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35157" w14:textId="77777777" w:rsidR="000845E3" w:rsidRPr="0075075A" w:rsidRDefault="00F92980" w:rsidP="000845E3">
      <w:pPr>
        <w:tabs>
          <w:tab w:val="left" w:pos="1701"/>
        </w:tabs>
        <w:spacing w:after="200" w:line="276" w:lineRule="auto"/>
        <w:jc w:val="center"/>
        <w:rPr>
          <w14:shadow w14:blurRad="0" w14:dist="0" w14:dir="0" w14:sx="1000" w14:sy="1000" w14:kx="0" w14:ky="0" w14:algn="ctr">
            <w14:srgbClr w14:val="000000"/>
          </w14:shadow>
        </w:rPr>
      </w:pPr>
      <w:r>
        <w:rPr>
          <w:noProof/>
          <w:lang w:eastAsia="es-ES_tradnl"/>
        </w:rPr>
        <w:drawing>
          <wp:inline distT="0" distB="0" distL="0" distR="0" wp14:anchorId="69A3AD72" wp14:editId="6E2446AB">
            <wp:extent cx="4629785" cy="3075732"/>
            <wp:effectExtent l="127000" t="127000" r="120015" b="125095"/>
            <wp:docPr id="1" name="Imagen 1" descr="cache_2707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che_27072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40415" cy="3082794"/>
                    </a:xfrm>
                    <a:prstGeom prst="rect">
                      <a:avLst/>
                    </a:prstGeom>
                    <a:noFill/>
                    <a:ln w="19050" cap="sq" cmpd="thickThin">
                      <a:solidFill>
                        <a:schemeClr val="tx1"/>
                      </a:solidFill>
                      <a:bevel/>
                    </a:ln>
                    <a:effectLst>
                      <a:outerShdw blurRad="50800" dir="7680000" sx="102000" sy="102000" algn="ctr" rotWithShape="0">
                        <a:srgbClr val="000000">
                          <a:alpha val="62000"/>
                        </a:srgbClr>
                      </a:outerShdw>
                      <a:softEdge rad="0"/>
                    </a:effectLst>
                  </pic:spPr>
                </pic:pic>
              </a:graphicData>
            </a:graphic>
          </wp:inline>
        </w:drawing>
      </w:r>
    </w:p>
    <w:p w14:paraId="79246319" w14:textId="2C3F4B33" w:rsidR="00040EB7" w:rsidRDefault="000845E3" w:rsidP="00040EB7">
      <w:pPr>
        <w:spacing w:line="360" w:lineRule="auto"/>
        <w:jc w:val="center"/>
        <w:rPr>
          <w:b/>
          <w:sz w:val="40"/>
          <w:szCs w:val="40"/>
          <w:lang w:val="es-ES"/>
        </w:rPr>
      </w:pPr>
      <w:r>
        <w:rPr>
          <w:b/>
          <w:color w:val="993300"/>
          <w:sz w:val="72"/>
          <w:szCs w:val="72"/>
          <w:lang w:val="es-ES"/>
        </w:rPr>
        <w:t>E</w:t>
      </w:r>
      <w:r>
        <w:rPr>
          <w:b/>
          <w:sz w:val="48"/>
          <w:szCs w:val="48"/>
          <w:lang w:val="es-ES"/>
        </w:rPr>
        <w:t>strella</w:t>
      </w:r>
      <w:r w:rsidR="00040EB7" w:rsidRPr="00812D2C">
        <w:rPr>
          <w:b/>
          <w:sz w:val="48"/>
          <w:szCs w:val="48"/>
          <w:lang w:val="es-ES"/>
        </w:rPr>
        <w:t xml:space="preserve"> </w:t>
      </w:r>
      <w:r>
        <w:rPr>
          <w:b/>
          <w:color w:val="993300"/>
          <w:sz w:val="72"/>
          <w:szCs w:val="72"/>
          <w:lang w:val="es-ES"/>
        </w:rPr>
        <w:t>C</w:t>
      </w:r>
      <w:r>
        <w:rPr>
          <w:b/>
          <w:sz w:val="48"/>
          <w:szCs w:val="48"/>
          <w:lang w:val="es-ES"/>
        </w:rPr>
        <w:t>uello</w:t>
      </w:r>
      <w:r w:rsidR="00040EB7">
        <w:rPr>
          <w:b/>
          <w:sz w:val="40"/>
          <w:szCs w:val="40"/>
          <w:lang w:val="es-ES"/>
        </w:rPr>
        <w:t xml:space="preserve"> – </w:t>
      </w:r>
      <w:r w:rsidR="00040EB7">
        <w:rPr>
          <w:b/>
          <w:color w:val="993300"/>
          <w:sz w:val="56"/>
          <w:szCs w:val="56"/>
          <w:lang w:val="es-ES"/>
        </w:rPr>
        <w:t>S</w:t>
      </w:r>
      <w:r w:rsidR="00040EB7">
        <w:rPr>
          <w:b/>
          <w:sz w:val="40"/>
          <w:szCs w:val="40"/>
          <w:lang w:val="es-ES"/>
        </w:rPr>
        <w:t>oprano</w:t>
      </w:r>
      <w:r w:rsidR="00DF7880">
        <w:rPr>
          <w:b/>
          <w:sz w:val="40"/>
          <w:szCs w:val="40"/>
          <w:lang w:val="es-ES"/>
        </w:rPr>
        <w:t xml:space="preserve"> </w:t>
      </w:r>
    </w:p>
    <w:p w14:paraId="03FAB6E3" w14:textId="0AE140EE" w:rsidR="00594569" w:rsidRDefault="00594569" w:rsidP="00760095">
      <w:pPr>
        <w:widowControl w:val="0"/>
        <w:autoSpaceDE w:val="0"/>
        <w:autoSpaceDN w:val="0"/>
        <w:adjustRightInd w:val="0"/>
        <w:spacing w:line="360" w:lineRule="auto"/>
        <w:ind w:firstLine="708"/>
        <w:jc w:val="both"/>
        <w:rPr>
          <w:rFonts w:ascii="Times New Roman" w:hAnsi="Times New Roman"/>
          <w:color w:val="3A3E44"/>
          <w:lang w:eastAsia="es-ES_tradnl"/>
        </w:rPr>
      </w:pPr>
      <w:r w:rsidRPr="00594569">
        <w:rPr>
          <w:rFonts w:ascii="Times New Roman" w:hAnsi="Times New Roman"/>
          <w:color w:val="3A3E44"/>
          <w:lang w:eastAsia="es-ES_tradnl"/>
        </w:rPr>
        <w:t xml:space="preserve">Nace en Zaragoza, comienza estudios de canto, piano y clave en el Conservatorio </w:t>
      </w:r>
      <w:proofErr w:type="spellStart"/>
      <w:r w:rsidRPr="001432CC">
        <w:rPr>
          <w:rFonts w:ascii="Times New Roman" w:hAnsi="Times New Roman"/>
          <w:i/>
          <w:color w:val="3A3E44"/>
          <w:lang w:eastAsia="es-ES_tradnl"/>
        </w:rPr>
        <w:t>Città</w:t>
      </w:r>
      <w:proofErr w:type="spellEnd"/>
      <w:r w:rsidRPr="001432CC">
        <w:rPr>
          <w:rFonts w:ascii="Times New Roman" w:hAnsi="Times New Roman"/>
          <w:i/>
          <w:color w:val="3A3E44"/>
          <w:lang w:eastAsia="es-ES_tradnl"/>
        </w:rPr>
        <w:t xml:space="preserve"> di Roma</w:t>
      </w:r>
      <w:r w:rsidRPr="00594569">
        <w:rPr>
          <w:rFonts w:ascii="Times New Roman" w:hAnsi="Times New Roman"/>
          <w:color w:val="3A3E44"/>
          <w:lang w:eastAsia="es-ES_tradnl"/>
        </w:rPr>
        <w:t>, graduándose como profesora en estas especialidades. Becada por FIDAH f</w:t>
      </w:r>
      <w:r w:rsidR="001432CC">
        <w:rPr>
          <w:rFonts w:ascii="Times New Roman" w:hAnsi="Times New Roman"/>
          <w:color w:val="3A3E44"/>
          <w:lang w:eastAsia="es-ES_tradnl"/>
        </w:rPr>
        <w:t>inaliza estudios superiores de Pedagogía del Lenguaje M</w:t>
      </w:r>
      <w:r w:rsidRPr="00594569">
        <w:rPr>
          <w:rFonts w:ascii="Times New Roman" w:hAnsi="Times New Roman"/>
          <w:color w:val="3A3E44"/>
          <w:lang w:eastAsia="es-ES_tradnl"/>
        </w:rPr>
        <w:t xml:space="preserve">usical en el Conservatorio Superior </w:t>
      </w:r>
      <w:r w:rsidR="001432CC">
        <w:rPr>
          <w:rFonts w:ascii="Times New Roman" w:hAnsi="Times New Roman"/>
          <w:color w:val="3A3E44"/>
          <w:lang w:eastAsia="es-ES_tradnl"/>
        </w:rPr>
        <w:t>de Aragón y de C</w:t>
      </w:r>
      <w:r w:rsidRPr="00594569">
        <w:rPr>
          <w:rFonts w:ascii="Times New Roman" w:hAnsi="Times New Roman"/>
          <w:color w:val="3A3E44"/>
          <w:lang w:eastAsia="es-ES_tradnl"/>
        </w:rPr>
        <w:t xml:space="preserve">anto en el Conservatorio Superior del Gran Teatro del </w:t>
      </w:r>
      <w:proofErr w:type="spellStart"/>
      <w:r w:rsidRPr="00594569">
        <w:rPr>
          <w:rFonts w:ascii="Times New Roman" w:hAnsi="Times New Roman"/>
          <w:color w:val="3A3E44"/>
          <w:lang w:eastAsia="es-ES_tradnl"/>
        </w:rPr>
        <w:t>Liceu</w:t>
      </w:r>
      <w:proofErr w:type="spellEnd"/>
      <w:r w:rsidRPr="00594569">
        <w:rPr>
          <w:rFonts w:ascii="Times New Roman" w:hAnsi="Times New Roman"/>
          <w:color w:val="3A3E44"/>
          <w:lang w:eastAsia="es-ES_tradnl"/>
        </w:rPr>
        <w:t xml:space="preserve"> de Barcelona. Perfecciona técnica vocal y repertorio con maestros reconocidos a nivel internacional como Montserrat </w:t>
      </w:r>
      <w:proofErr w:type="spellStart"/>
      <w:r w:rsidRPr="00594569">
        <w:rPr>
          <w:rFonts w:ascii="Times New Roman" w:hAnsi="Times New Roman"/>
          <w:color w:val="3A3E44"/>
          <w:lang w:eastAsia="es-ES_tradnl"/>
        </w:rPr>
        <w:t>Caballé</w:t>
      </w:r>
      <w:proofErr w:type="spellEnd"/>
      <w:r w:rsidRPr="00594569">
        <w:rPr>
          <w:rFonts w:ascii="Times New Roman" w:hAnsi="Times New Roman"/>
          <w:color w:val="3A3E44"/>
          <w:lang w:eastAsia="es-ES_tradnl"/>
        </w:rPr>
        <w:t xml:space="preserve">, Teresa Berganza, Virginia </w:t>
      </w:r>
      <w:proofErr w:type="spellStart"/>
      <w:r w:rsidRPr="00594569">
        <w:rPr>
          <w:rFonts w:ascii="Times New Roman" w:hAnsi="Times New Roman"/>
          <w:color w:val="3A3E44"/>
          <w:lang w:eastAsia="es-ES_tradnl"/>
        </w:rPr>
        <w:t>Zeani</w:t>
      </w:r>
      <w:proofErr w:type="spellEnd"/>
      <w:r w:rsidRPr="00594569">
        <w:rPr>
          <w:rFonts w:ascii="Times New Roman" w:hAnsi="Times New Roman"/>
          <w:color w:val="3A3E44"/>
          <w:lang w:eastAsia="es-ES_tradnl"/>
        </w:rPr>
        <w:t xml:space="preserve">. Ha sido finalista en las Becas Montserrat </w:t>
      </w:r>
      <w:proofErr w:type="spellStart"/>
      <w:r w:rsidRPr="00594569">
        <w:rPr>
          <w:rFonts w:ascii="Times New Roman" w:hAnsi="Times New Roman"/>
          <w:color w:val="3A3E44"/>
          <w:lang w:eastAsia="es-ES_tradnl"/>
        </w:rPr>
        <w:t>Caballé</w:t>
      </w:r>
      <w:proofErr w:type="spellEnd"/>
      <w:r w:rsidRPr="00594569">
        <w:rPr>
          <w:rFonts w:ascii="Times New Roman" w:hAnsi="Times New Roman"/>
          <w:color w:val="3A3E44"/>
          <w:lang w:eastAsia="es-ES_tradnl"/>
        </w:rPr>
        <w:t>, Concurso “</w:t>
      </w:r>
      <w:proofErr w:type="spellStart"/>
      <w:r w:rsidRPr="00594569">
        <w:rPr>
          <w:rFonts w:ascii="Times New Roman" w:hAnsi="Times New Roman"/>
          <w:color w:val="3A3E44"/>
          <w:lang w:eastAsia="es-ES_tradnl"/>
        </w:rPr>
        <w:t>Germans</w:t>
      </w:r>
      <w:proofErr w:type="spellEnd"/>
      <w:r w:rsidRPr="00594569">
        <w:rPr>
          <w:rFonts w:ascii="Times New Roman" w:hAnsi="Times New Roman"/>
          <w:color w:val="3A3E44"/>
          <w:lang w:eastAsia="es-ES_tradnl"/>
        </w:rPr>
        <w:t xml:space="preserve"> Pla” y en el Torneo Internacional de Música. </w:t>
      </w:r>
    </w:p>
    <w:p w14:paraId="4446DF3B" w14:textId="77777777" w:rsidR="00760095" w:rsidRPr="00594569" w:rsidRDefault="00760095" w:rsidP="00760095">
      <w:pPr>
        <w:widowControl w:val="0"/>
        <w:autoSpaceDE w:val="0"/>
        <w:autoSpaceDN w:val="0"/>
        <w:adjustRightInd w:val="0"/>
        <w:spacing w:line="360" w:lineRule="auto"/>
        <w:ind w:firstLine="708"/>
        <w:jc w:val="both"/>
        <w:rPr>
          <w:rFonts w:ascii="Times New Roman" w:hAnsi="Times New Roman"/>
          <w:color w:val="3A3E44"/>
          <w:lang w:eastAsia="es-ES_tradnl"/>
        </w:rPr>
      </w:pPr>
    </w:p>
    <w:p w14:paraId="6DEEC02F" w14:textId="0835AF5D" w:rsidR="00594569" w:rsidRDefault="00497133" w:rsidP="00760095">
      <w:pPr>
        <w:widowControl w:val="0"/>
        <w:autoSpaceDE w:val="0"/>
        <w:autoSpaceDN w:val="0"/>
        <w:adjustRightInd w:val="0"/>
        <w:spacing w:line="360" w:lineRule="auto"/>
        <w:ind w:firstLine="708"/>
        <w:jc w:val="both"/>
        <w:rPr>
          <w:rFonts w:ascii="Times New Roman" w:hAnsi="Times New Roman"/>
          <w:color w:val="3A3E44"/>
          <w:lang w:eastAsia="es-ES_tradnl"/>
        </w:rPr>
      </w:pPr>
      <w:r>
        <w:rPr>
          <w:rFonts w:ascii="Times New Roman" w:hAnsi="Times New Roman"/>
          <w:color w:val="3A3E44"/>
          <w:lang w:eastAsia="es-ES_tradnl"/>
        </w:rPr>
        <w:t xml:space="preserve">Es miembro fundador y directora </w:t>
      </w:r>
      <w:r w:rsidR="00594569" w:rsidRPr="00594569">
        <w:rPr>
          <w:rFonts w:ascii="Times New Roman" w:hAnsi="Times New Roman"/>
          <w:color w:val="3A3E44"/>
          <w:lang w:eastAsia="es-ES_tradnl"/>
        </w:rPr>
        <w:t xml:space="preserve">del grupo Más que Voces con quien ha grabado como soprano solista el disco “La Ópera, todo emoción”, comercializado mundialmente </w:t>
      </w:r>
      <w:r w:rsidR="0004065B">
        <w:rPr>
          <w:rFonts w:ascii="Times New Roman" w:hAnsi="Times New Roman"/>
          <w:color w:val="3A3E44"/>
          <w:lang w:eastAsia="es-ES_tradnl"/>
        </w:rPr>
        <w:t xml:space="preserve">en </w:t>
      </w:r>
      <w:proofErr w:type="spellStart"/>
      <w:r w:rsidR="0004065B">
        <w:rPr>
          <w:rFonts w:ascii="Times New Roman" w:hAnsi="Times New Roman"/>
          <w:color w:val="3A3E44"/>
          <w:lang w:eastAsia="es-ES_tradnl"/>
        </w:rPr>
        <w:t>Itunes</w:t>
      </w:r>
      <w:proofErr w:type="spellEnd"/>
      <w:r w:rsidR="0004065B">
        <w:rPr>
          <w:rFonts w:ascii="Times New Roman" w:hAnsi="Times New Roman"/>
          <w:color w:val="3A3E44"/>
          <w:lang w:eastAsia="es-ES_tradnl"/>
        </w:rPr>
        <w:t xml:space="preserve">, </w:t>
      </w:r>
      <w:proofErr w:type="spellStart"/>
      <w:r w:rsidR="0004065B">
        <w:rPr>
          <w:rFonts w:ascii="Times New Roman" w:hAnsi="Times New Roman"/>
          <w:color w:val="3A3E44"/>
          <w:lang w:eastAsia="es-ES_tradnl"/>
        </w:rPr>
        <w:t>Amazón</w:t>
      </w:r>
      <w:proofErr w:type="spellEnd"/>
      <w:r w:rsidR="0004065B">
        <w:rPr>
          <w:rFonts w:ascii="Times New Roman" w:hAnsi="Times New Roman"/>
          <w:color w:val="3A3E44"/>
          <w:lang w:eastAsia="es-ES_tradnl"/>
        </w:rPr>
        <w:t xml:space="preserve">, </w:t>
      </w:r>
      <w:proofErr w:type="spellStart"/>
      <w:r w:rsidR="0004065B">
        <w:rPr>
          <w:rFonts w:ascii="Times New Roman" w:hAnsi="Times New Roman"/>
          <w:color w:val="3A3E44"/>
          <w:lang w:eastAsia="es-ES_tradnl"/>
        </w:rPr>
        <w:t>Fnac</w:t>
      </w:r>
      <w:proofErr w:type="spellEnd"/>
      <w:r w:rsidR="0004065B">
        <w:rPr>
          <w:rFonts w:ascii="Times New Roman" w:hAnsi="Times New Roman"/>
          <w:color w:val="3A3E44"/>
          <w:lang w:eastAsia="es-ES_tradnl"/>
        </w:rPr>
        <w:t xml:space="preserve"> Corte Inglés, etc. </w:t>
      </w:r>
      <w:r w:rsidR="00594569" w:rsidRPr="00594569">
        <w:rPr>
          <w:rFonts w:ascii="Times New Roman" w:hAnsi="Times New Roman"/>
          <w:color w:val="3A3E44"/>
          <w:lang w:eastAsia="es-ES_tradnl"/>
        </w:rPr>
        <w:t>y recomendado por revistas especializadas como Melómano</w:t>
      </w:r>
      <w:r w:rsidR="001432CC">
        <w:rPr>
          <w:rFonts w:ascii="Times New Roman" w:hAnsi="Times New Roman"/>
          <w:color w:val="3A3E44"/>
          <w:lang w:eastAsia="es-ES_tradnl"/>
        </w:rPr>
        <w:t xml:space="preserve"> y Música y Educación</w:t>
      </w:r>
      <w:r w:rsidR="00594569" w:rsidRPr="00594569">
        <w:rPr>
          <w:rFonts w:ascii="Times New Roman" w:hAnsi="Times New Roman"/>
          <w:color w:val="3A3E44"/>
          <w:lang w:eastAsia="es-ES_tradnl"/>
        </w:rPr>
        <w:t xml:space="preserve"> (Febrero </w:t>
      </w:r>
      <w:r w:rsidR="001432CC">
        <w:rPr>
          <w:rFonts w:ascii="Times New Roman" w:hAnsi="Times New Roman"/>
          <w:color w:val="3A3E44"/>
          <w:lang w:eastAsia="es-ES_tradnl"/>
        </w:rPr>
        <w:t xml:space="preserve">y Marzo </w:t>
      </w:r>
      <w:r w:rsidR="00594569" w:rsidRPr="00594569">
        <w:rPr>
          <w:rFonts w:ascii="Times New Roman" w:hAnsi="Times New Roman"/>
          <w:color w:val="3A3E44"/>
          <w:lang w:eastAsia="es-ES_tradnl"/>
        </w:rPr>
        <w:t xml:space="preserve">2011). Otros trabajos discográficos son la grabación en Milán de las óperas veristas </w:t>
      </w:r>
      <w:proofErr w:type="spellStart"/>
      <w:r w:rsidR="00594569" w:rsidRPr="001432CC">
        <w:rPr>
          <w:rFonts w:ascii="Times New Roman" w:hAnsi="Times New Roman"/>
          <w:i/>
          <w:color w:val="3A3E44"/>
          <w:lang w:eastAsia="es-ES_tradnl"/>
        </w:rPr>
        <w:t>Vanna</w:t>
      </w:r>
      <w:proofErr w:type="spellEnd"/>
      <w:r w:rsidR="00594569" w:rsidRPr="00594569">
        <w:rPr>
          <w:rFonts w:ascii="Times New Roman" w:hAnsi="Times New Roman"/>
          <w:color w:val="3A3E44"/>
          <w:lang w:eastAsia="es-ES_tradnl"/>
        </w:rPr>
        <w:t xml:space="preserve"> (rol de </w:t>
      </w:r>
      <w:proofErr w:type="spellStart"/>
      <w:r w:rsidR="00594569" w:rsidRPr="00594569">
        <w:rPr>
          <w:rFonts w:ascii="Times New Roman" w:hAnsi="Times New Roman"/>
          <w:color w:val="3A3E44"/>
          <w:lang w:eastAsia="es-ES_tradnl"/>
        </w:rPr>
        <w:t>Vanna</w:t>
      </w:r>
      <w:proofErr w:type="spellEnd"/>
      <w:r w:rsidR="00594569" w:rsidRPr="00594569">
        <w:rPr>
          <w:rFonts w:ascii="Times New Roman" w:hAnsi="Times New Roman"/>
          <w:color w:val="3A3E44"/>
          <w:lang w:eastAsia="es-ES_tradnl"/>
        </w:rPr>
        <w:t xml:space="preserve">) de </w:t>
      </w:r>
      <w:proofErr w:type="spellStart"/>
      <w:r w:rsidR="00594569" w:rsidRPr="00594569">
        <w:rPr>
          <w:rFonts w:ascii="Times New Roman" w:hAnsi="Times New Roman"/>
          <w:color w:val="3A3E44"/>
          <w:lang w:eastAsia="es-ES_tradnl"/>
        </w:rPr>
        <w:t>Pavanelli</w:t>
      </w:r>
      <w:proofErr w:type="spellEnd"/>
      <w:r w:rsidR="00C2254A">
        <w:rPr>
          <w:rFonts w:ascii="Times New Roman" w:hAnsi="Times New Roman"/>
          <w:color w:val="3A3E44"/>
          <w:lang w:eastAsia="es-ES_tradnl"/>
        </w:rPr>
        <w:t>, dirigida por Vito le Ro</w:t>
      </w:r>
      <w:r w:rsidR="00594569" w:rsidRPr="00594569">
        <w:rPr>
          <w:rFonts w:ascii="Times New Roman" w:hAnsi="Times New Roman"/>
          <w:color w:val="3A3E44"/>
          <w:lang w:eastAsia="es-ES_tradnl"/>
        </w:rPr>
        <w:t xml:space="preserve">, </w:t>
      </w:r>
      <w:proofErr w:type="spellStart"/>
      <w:r w:rsidR="00594569" w:rsidRPr="001432CC">
        <w:rPr>
          <w:rFonts w:ascii="Times New Roman" w:hAnsi="Times New Roman"/>
          <w:i/>
          <w:color w:val="3A3E44"/>
          <w:lang w:eastAsia="es-ES_tradnl"/>
        </w:rPr>
        <w:t>Pinotta</w:t>
      </w:r>
      <w:proofErr w:type="spellEnd"/>
      <w:r w:rsidR="00594569" w:rsidRPr="00594569">
        <w:rPr>
          <w:rFonts w:ascii="Times New Roman" w:hAnsi="Times New Roman"/>
          <w:color w:val="3A3E44"/>
          <w:lang w:eastAsia="es-ES_tradnl"/>
        </w:rPr>
        <w:t xml:space="preserve"> (rol </w:t>
      </w:r>
      <w:proofErr w:type="spellStart"/>
      <w:r w:rsidR="00594569" w:rsidRPr="00594569">
        <w:rPr>
          <w:rFonts w:ascii="Times New Roman" w:hAnsi="Times New Roman"/>
          <w:color w:val="3A3E44"/>
          <w:lang w:eastAsia="es-ES_tradnl"/>
        </w:rPr>
        <w:t>Pinotta</w:t>
      </w:r>
      <w:proofErr w:type="spellEnd"/>
      <w:r w:rsidR="00594569" w:rsidRPr="00594569">
        <w:rPr>
          <w:rFonts w:ascii="Times New Roman" w:hAnsi="Times New Roman"/>
          <w:color w:val="3A3E44"/>
          <w:lang w:eastAsia="es-ES_tradnl"/>
        </w:rPr>
        <w:t xml:space="preserve">) </w:t>
      </w:r>
      <w:r w:rsidR="00C2254A">
        <w:rPr>
          <w:rFonts w:ascii="Times New Roman" w:hAnsi="Times New Roman"/>
          <w:color w:val="3A3E44"/>
          <w:lang w:eastAsia="es-ES_tradnl"/>
        </w:rPr>
        <w:t xml:space="preserve">dirigida por </w:t>
      </w:r>
      <w:r w:rsidR="00A001F3">
        <w:rPr>
          <w:rFonts w:ascii="Times New Roman" w:hAnsi="Times New Roman"/>
          <w:color w:val="3A3E44"/>
          <w:lang w:eastAsia="es-ES_tradnl"/>
        </w:rPr>
        <w:t xml:space="preserve">el </w:t>
      </w:r>
      <w:r w:rsidR="00C2254A">
        <w:rPr>
          <w:rFonts w:ascii="Times New Roman" w:hAnsi="Times New Roman"/>
          <w:color w:val="3A3E44"/>
          <w:lang w:eastAsia="es-ES_tradnl"/>
        </w:rPr>
        <w:t xml:space="preserve">Francesco </w:t>
      </w:r>
      <w:proofErr w:type="spellStart"/>
      <w:r w:rsidR="00C2254A">
        <w:rPr>
          <w:rFonts w:ascii="Times New Roman" w:hAnsi="Times New Roman"/>
          <w:color w:val="3A3E44"/>
          <w:lang w:eastAsia="es-ES_tradnl"/>
        </w:rPr>
        <w:t>Ledda</w:t>
      </w:r>
      <w:proofErr w:type="spellEnd"/>
      <w:r w:rsidR="00C2254A">
        <w:rPr>
          <w:rFonts w:ascii="Times New Roman" w:hAnsi="Times New Roman"/>
          <w:color w:val="3A3E44"/>
          <w:lang w:eastAsia="es-ES_tradnl"/>
        </w:rPr>
        <w:t xml:space="preserve"> y </w:t>
      </w:r>
      <w:proofErr w:type="spellStart"/>
      <w:r w:rsidR="00594569" w:rsidRPr="001432CC">
        <w:rPr>
          <w:rFonts w:ascii="Times New Roman" w:hAnsi="Times New Roman"/>
          <w:i/>
          <w:color w:val="3A3E44"/>
          <w:lang w:eastAsia="es-ES_tradnl"/>
        </w:rPr>
        <w:t>Cavalleria</w:t>
      </w:r>
      <w:proofErr w:type="spellEnd"/>
      <w:r w:rsidR="00594569" w:rsidRPr="001432CC">
        <w:rPr>
          <w:rFonts w:ascii="Times New Roman" w:hAnsi="Times New Roman"/>
          <w:i/>
          <w:color w:val="3A3E44"/>
          <w:lang w:eastAsia="es-ES_tradnl"/>
        </w:rPr>
        <w:t xml:space="preserve"> Rusticana</w:t>
      </w:r>
      <w:r w:rsidR="00594569" w:rsidRPr="00594569">
        <w:rPr>
          <w:rFonts w:ascii="Times New Roman" w:hAnsi="Times New Roman"/>
          <w:color w:val="3A3E44"/>
          <w:lang w:eastAsia="es-ES_tradnl"/>
        </w:rPr>
        <w:t xml:space="preserve"> (rol Lola) de </w:t>
      </w:r>
      <w:proofErr w:type="spellStart"/>
      <w:r w:rsidR="00594569" w:rsidRPr="00594569">
        <w:rPr>
          <w:rFonts w:ascii="Times New Roman" w:hAnsi="Times New Roman"/>
          <w:color w:val="3A3E44"/>
          <w:lang w:eastAsia="es-ES_tradnl"/>
        </w:rPr>
        <w:t>Mascagni</w:t>
      </w:r>
      <w:proofErr w:type="spellEnd"/>
      <w:r w:rsidR="00594569" w:rsidRPr="00594569">
        <w:rPr>
          <w:rFonts w:ascii="Times New Roman" w:hAnsi="Times New Roman"/>
          <w:color w:val="3A3E44"/>
          <w:lang w:eastAsia="es-ES_tradnl"/>
        </w:rPr>
        <w:t xml:space="preserve"> para el sello </w:t>
      </w:r>
      <w:proofErr w:type="spellStart"/>
      <w:r w:rsidR="00594569" w:rsidRPr="00594569">
        <w:rPr>
          <w:rFonts w:ascii="Times New Roman" w:hAnsi="Times New Roman"/>
          <w:color w:val="3A3E44"/>
          <w:lang w:eastAsia="es-ES_tradnl"/>
        </w:rPr>
        <w:t>Operabook</w:t>
      </w:r>
      <w:proofErr w:type="spellEnd"/>
      <w:r w:rsidR="00594569">
        <w:rPr>
          <w:rFonts w:ascii="Times New Roman" w:hAnsi="Times New Roman"/>
          <w:color w:val="3A3E44"/>
          <w:lang w:eastAsia="es-ES_tradnl"/>
        </w:rPr>
        <w:t>,</w:t>
      </w:r>
      <w:r w:rsidR="00C2254A">
        <w:rPr>
          <w:rFonts w:ascii="Times New Roman" w:hAnsi="Times New Roman"/>
          <w:color w:val="3A3E44"/>
          <w:lang w:eastAsia="es-ES_tradnl"/>
        </w:rPr>
        <w:t xml:space="preserve"> con la Orquesta y Coro </w:t>
      </w:r>
      <w:r w:rsidR="00594569">
        <w:rPr>
          <w:rFonts w:ascii="Times New Roman" w:hAnsi="Times New Roman"/>
          <w:color w:val="3A3E44"/>
          <w:lang w:eastAsia="es-ES_tradnl"/>
        </w:rPr>
        <w:t>de Bérgamo y dirigida por</w:t>
      </w:r>
      <w:r w:rsidR="00A001F3">
        <w:rPr>
          <w:rFonts w:ascii="Times New Roman" w:hAnsi="Times New Roman"/>
          <w:color w:val="3A3E44"/>
          <w:lang w:eastAsia="es-ES_tradnl"/>
        </w:rPr>
        <w:t xml:space="preserve"> </w:t>
      </w:r>
      <w:proofErr w:type="spellStart"/>
      <w:r w:rsidR="00C2254A">
        <w:rPr>
          <w:rFonts w:ascii="Times New Roman" w:hAnsi="Times New Roman"/>
          <w:color w:val="3A3E44"/>
          <w:lang w:eastAsia="es-ES_tradnl"/>
        </w:rPr>
        <w:t>Frabrizio</w:t>
      </w:r>
      <w:proofErr w:type="spellEnd"/>
      <w:r w:rsidR="00C2254A">
        <w:rPr>
          <w:rFonts w:ascii="Times New Roman" w:hAnsi="Times New Roman"/>
          <w:color w:val="3A3E44"/>
          <w:lang w:eastAsia="es-ES_tradnl"/>
        </w:rPr>
        <w:t xml:space="preserve"> de Martino,</w:t>
      </w:r>
      <w:r w:rsidR="00594569">
        <w:rPr>
          <w:rFonts w:ascii="Times New Roman" w:hAnsi="Times New Roman"/>
          <w:color w:val="3A3E44"/>
          <w:lang w:eastAsia="es-ES_tradnl"/>
        </w:rPr>
        <w:t xml:space="preserve"> también comercial</w:t>
      </w:r>
      <w:r w:rsidR="0004065B">
        <w:rPr>
          <w:rFonts w:ascii="Times New Roman" w:hAnsi="Times New Roman"/>
          <w:color w:val="3A3E44"/>
          <w:lang w:eastAsia="es-ES_tradnl"/>
        </w:rPr>
        <w:t xml:space="preserve">izado mundialmente a través de </w:t>
      </w:r>
      <w:proofErr w:type="spellStart"/>
      <w:r w:rsidR="0004065B">
        <w:rPr>
          <w:rFonts w:ascii="Times New Roman" w:hAnsi="Times New Roman"/>
          <w:color w:val="3A3E44"/>
          <w:lang w:eastAsia="es-ES_tradnl"/>
        </w:rPr>
        <w:t>I</w:t>
      </w:r>
      <w:r w:rsidR="00594569">
        <w:rPr>
          <w:rFonts w:ascii="Times New Roman" w:hAnsi="Times New Roman"/>
          <w:color w:val="3A3E44"/>
          <w:lang w:eastAsia="es-ES_tradnl"/>
        </w:rPr>
        <w:t>tunes</w:t>
      </w:r>
      <w:proofErr w:type="spellEnd"/>
      <w:r w:rsidR="00594569" w:rsidRPr="00594569">
        <w:rPr>
          <w:rFonts w:ascii="Times New Roman" w:hAnsi="Times New Roman"/>
          <w:color w:val="3A3E44"/>
          <w:lang w:eastAsia="es-ES_tradnl"/>
        </w:rPr>
        <w:t xml:space="preserve">. </w:t>
      </w:r>
    </w:p>
    <w:p w14:paraId="7B4FBE89" w14:textId="77777777" w:rsidR="00760095" w:rsidRPr="00594569" w:rsidRDefault="00760095" w:rsidP="00594569">
      <w:pPr>
        <w:widowControl w:val="0"/>
        <w:autoSpaceDE w:val="0"/>
        <w:autoSpaceDN w:val="0"/>
        <w:adjustRightInd w:val="0"/>
        <w:spacing w:line="360" w:lineRule="auto"/>
        <w:jc w:val="both"/>
        <w:rPr>
          <w:rFonts w:ascii="Times New Roman" w:hAnsi="Times New Roman"/>
          <w:color w:val="3A3E44"/>
          <w:lang w:eastAsia="es-ES_tradnl"/>
        </w:rPr>
      </w:pPr>
    </w:p>
    <w:p w14:paraId="3D4D8A87" w14:textId="77777777" w:rsidR="00594569" w:rsidRDefault="00594569" w:rsidP="00B95F00">
      <w:pPr>
        <w:widowControl w:val="0"/>
        <w:autoSpaceDE w:val="0"/>
        <w:autoSpaceDN w:val="0"/>
        <w:adjustRightInd w:val="0"/>
        <w:spacing w:line="360" w:lineRule="auto"/>
        <w:ind w:firstLine="708"/>
        <w:jc w:val="both"/>
        <w:rPr>
          <w:rFonts w:ascii="Times New Roman" w:hAnsi="Times New Roman"/>
          <w:color w:val="3A3E44"/>
          <w:lang w:eastAsia="es-ES_tradnl"/>
        </w:rPr>
      </w:pPr>
      <w:r w:rsidRPr="00594569">
        <w:rPr>
          <w:rFonts w:ascii="Times New Roman" w:hAnsi="Times New Roman"/>
          <w:color w:val="3A3E44"/>
          <w:lang w:eastAsia="es-ES_tradnl"/>
        </w:rPr>
        <w:t>Ha realizado conciertos de oratorio, lied, ópera y zarzuela en im</w:t>
      </w:r>
      <w:r w:rsidR="0004065B">
        <w:rPr>
          <w:rFonts w:ascii="Times New Roman" w:hAnsi="Times New Roman"/>
          <w:color w:val="3A3E44"/>
          <w:lang w:eastAsia="es-ES_tradnl"/>
        </w:rPr>
        <w:t xml:space="preserve">portantes auditorios </w:t>
      </w:r>
      <w:r w:rsidR="0004065B">
        <w:rPr>
          <w:rFonts w:ascii="Times New Roman" w:hAnsi="Times New Roman"/>
          <w:color w:val="3A3E44"/>
          <w:lang w:eastAsia="es-ES_tradnl"/>
        </w:rPr>
        <w:lastRenderedPageBreak/>
        <w:t xml:space="preserve">de Europa, América y </w:t>
      </w:r>
      <w:r w:rsidRPr="00594569">
        <w:rPr>
          <w:rFonts w:ascii="Times New Roman" w:hAnsi="Times New Roman"/>
          <w:color w:val="3A3E44"/>
          <w:lang w:eastAsia="es-ES_tradnl"/>
        </w:rPr>
        <w:t xml:space="preserve">Asia. También como soprano solista ha estrenado obras de los compositores contemporáneos Jesús Navarro y Luis Mateo </w:t>
      </w:r>
      <w:proofErr w:type="spellStart"/>
      <w:r w:rsidRPr="00594569">
        <w:rPr>
          <w:rFonts w:ascii="Times New Roman" w:hAnsi="Times New Roman"/>
          <w:color w:val="3A3E44"/>
          <w:lang w:eastAsia="es-ES_tradnl"/>
        </w:rPr>
        <w:t>Acín</w:t>
      </w:r>
      <w:proofErr w:type="spellEnd"/>
      <w:r w:rsidRPr="00594569">
        <w:rPr>
          <w:rFonts w:ascii="Times New Roman" w:hAnsi="Times New Roman"/>
          <w:color w:val="3A3E44"/>
          <w:lang w:eastAsia="es-ES_tradnl"/>
        </w:rPr>
        <w:t xml:space="preserve"> dirigida por</w:t>
      </w:r>
      <w:r w:rsidR="00A001F3">
        <w:rPr>
          <w:rFonts w:ascii="Times New Roman" w:hAnsi="Times New Roman"/>
          <w:color w:val="3A3E44"/>
          <w:lang w:eastAsia="es-ES_tradnl"/>
        </w:rPr>
        <w:t xml:space="preserve"> Nacho de Paz. </w:t>
      </w:r>
      <w:r w:rsidRPr="00594569">
        <w:rPr>
          <w:rFonts w:ascii="Times New Roman" w:hAnsi="Times New Roman"/>
          <w:color w:val="3A3E44"/>
          <w:lang w:eastAsia="es-ES_tradnl"/>
        </w:rPr>
        <w:t xml:space="preserve">La temporada 2009 ha debutado con el rol de Violeta de </w:t>
      </w:r>
      <w:r w:rsidRPr="001432CC">
        <w:rPr>
          <w:rFonts w:ascii="Times New Roman" w:hAnsi="Times New Roman"/>
          <w:i/>
          <w:color w:val="3A3E44"/>
          <w:lang w:eastAsia="es-ES_tradnl"/>
        </w:rPr>
        <w:t xml:space="preserve">La </w:t>
      </w:r>
      <w:proofErr w:type="spellStart"/>
      <w:r w:rsidRPr="001432CC">
        <w:rPr>
          <w:rFonts w:ascii="Times New Roman" w:hAnsi="Times New Roman"/>
          <w:i/>
          <w:color w:val="3A3E44"/>
          <w:lang w:eastAsia="es-ES_tradnl"/>
        </w:rPr>
        <w:t>Traviata</w:t>
      </w:r>
      <w:proofErr w:type="spellEnd"/>
      <w:r w:rsidRPr="00594569">
        <w:rPr>
          <w:rFonts w:ascii="Times New Roman" w:hAnsi="Times New Roman"/>
          <w:color w:val="3A3E44"/>
          <w:lang w:eastAsia="es-ES_tradnl"/>
        </w:rPr>
        <w:t xml:space="preserve"> de Verdi dirigida por el Juan Luis Martínez en la Sala Mozart del Auditorio de Zaragoza. En la temporada 2010 ha sido </w:t>
      </w:r>
      <w:proofErr w:type="spellStart"/>
      <w:r w:rsidRPr="00C2254A">
        <w:rPr>
          <w:rFonts w:ascii="Times New Roman" w:hAnsi="Times New Roman"/>
          <w:i/>
          <w:color w:val="3A3E44"/>
          <w:lang w:eastAsia="es-ES_tradnl"/>
        </w:rPr>
        <w:t>cover</w:t>
      </w:r>
      <w:proofErr w:type="spellEnd"/>
      <w:r w:rsidRPr="00594569">
        <w:rPr>
          <w:rFonts w:ascii="Times New Roman" w:hAnsi="Times New Roman"/>
          <w:color w:val="3A3E44"/>
          <w:lang w:eastAsia="es-ES_tradnl"/>
        </w:rPr>
        <w:t xml:space="preserve"> de Ainhoa Arteta y Monserrat Martí </w:t>
      </w:r>
      <w:proofErr w:type="spellStart"/>
      <w:r w:rsidRPr="00594569">
        <w:rPr>
          <w:rFonts w:ascii="Times New Roman" w:hAnsi="Times New Roman"/>
          <w:color w:val="3A3E44"/>
          <w:lang w:eastAsia="es-ES_tradnl"/>
        </w:rPr>
        <w:t>Caballé</w:t>
      </w:r>
      <w:proofErr w:type="spellEnd"/>
      <w:r w:rsidRPr="00594569">
        <w:rPr>
          <w:rFonts w:ascii="Times New Roman" w:hAnsi="Times New Roman"/>
          <w:color w:val="3A3E44"/>
          <w:lang w:eastAsia="es-ES_tradnl"/>
        </w:rPr>
        <w:t xml:space="preserve"> en la ópera </w:t>
      </w:r>
      <w:r w:rsidRPr="001432CC">
        <w:rPr>
          <w:rFonts w:ascii="Times New Roman" w:hAnsi="Times New Roman"/>
          <w:i/>
          <w:color w:val="3A3E44"/>
          <w:lang w:eastAsia="es-ES_tradnl"/>
        </w:rPr>
        <w:t xml:space="preserve">La </w:t>
      </w:r>
      <w:proofErr w:type="spellStart"/>
      <w:r w:rsidRPr="001432CC">
        <w:rPr>
          <w:rFonts w:ascii="Times New Roman" w:hAnsi="Times New Roman"/>
          <w:i/>
          <w:color w:val="3A3E44"/>
          <w:lang w:eastAsia="es-ES_tradnl"/>
        </w:rPr>
        <w:t>Bohème</w:t>
      </w:r>
      <w:proofErr w:type="spellEnd"/>
      <w:r w:rsidRPr="00594569">
        <w:rPr>
          <w:rFonts w:ascii="Times New Roman" w:hAnsi="Times New Roman"/>
          <w:color w:val="3A3E44"/>
          <w:lang w:eastAsia="es-ES_tradnl"/>
        </w:rPr>
        <w:t xml:space="preserve"> de Puccini (rol de Mimí y </w:t>
      </w:r>
      <w:proofErr w:type="spellStart"/>
      <w:r w:rsidRPr="00594569">
        <w:rPr>
          <w:rFonts w:ascii="Times New Roman" w:hAnsi="Times New Roman"/>
          <w:color w:val="3A3E44"/>
          <w:lang w:eastAsia="es-ES_tradnl"/>
        </w:rPr>
        <w:t>Musetta</w:t>
      </w:r>
      <w:proofErr w:type="spellEnd"/>
      <w:r w:rsidRPr="00594569">
        <w:rPr>
          <w:rFonts w:ascii="Times New Roman" w:hAnsi="Times New Roman"/>
          <w:color w:val="3A3E44"/>
          <w:lang w:eastAsia="es-ES_tradnl"/>
        </w:rPr>
        <w:t xml:space="preserve">) y en diciembre de 2011 vuelve a interpretar en Bolonia el rol de </w:t>
      </w:r>
      <w:proofErr w:type="spellStart"/>
      <w:r w:rsidRPr="00594569">
        <w:rPr>
          <w:rFonts w:ascii="Times New Roman" w:hAnsi="Times New Roman"/>
          <w:color w:val="3A3E44"/>
          <w:lang w:eastAsia="es-ES_tradnl"/>
        </w:rPr>
        <w:t>Musetta</w:t>
      </w:r>
      <w:proofErr w:type="spellEnd"/>
      <w:r w:rsidRPr="00594569">
        <w:rPr>
          <w:rFonts w:ascii="Times New Roman" w:hAnsi="Times New Roman"/>
          <w:color w:val="3A3E44"/>
          <w:lang w:eastAsia="es-ES_tradnl"/>
        </w:rPr>
        <w:t xml:space="preserve"> de la ópera La </w:t>
      </w:r>
      <w:proofErr w:type="spellStart"/>
      <w:r w:rsidRPr="00594569">
        <w:rPr>
          <w:rFonts w:ascii="Times New Roman" w:hAnsi="Times New Roman"/>
          <w:color w:val="3A3E44"/>
          <w:lang w:eastAsia="es-ES_tradnl"/>
        </w:rPr>
        <w:t>Bohème</w:t>
      </w:r>
      <w:proofErr w:type="spellEnd"/>
      <w:r w:rsidRPr="00594569">
        <w:rPr>
          <w:rFonts w:ascii="Times New Roman" w:hAnsi="Times New Roman"/>
          <w:color w:val="3A3E44"/>
          <w:lang w:eastAsia="es-ES_tradnl"/>
        </w:rPr>
        <w:t xml:space="preserve"> bajo la dirección </w:t>
      </w:r>
      <w:r w:rsidR="00A001F3">
        <w:rPr>
          <w:rFonts w:ascii="Times New Roman" w:hAnsi="Times New Roman"/>
          <w:color w:val="3A3E44"/>
          <w:lang w:eastAsia="es-ES_tradnl"/>
        </w:rPr>
        <w:t>de</w:t>
      </w:r>
      <w:r w:rsidRPr="00594569">
        <w:rPr>
          <w:rFonts w:ascii="Times New Roman" w:hAnsi="Times New Roman"/>
          <w:color w:val="3A3E44"/>
          <w:lang w:eastAsia="es-ES_tradnl"/>
        </w:rPr>
        <w:t xml:space="preserve"> Giuseppe </w:t>
      </w:r>
      <w:proofErr w:type="spellStart"/>
      <w:r w:rsidRPr="00594569">
        <w:rPr>
          <w:rFonts w:ascii="Times New Roman" w:hAnsi="Times New Roman"/>
          <w:color w:val="3A3E44"/>
          <w:lang w:eastAsia="es-ES_tradnl"/>
        </w:rPr>
        <w:t>Sforza</w:t>
      </w:r>
      <w:proofErr w:type="spellEnd"/>
      <w:r w:rsidRPr="00594569">
        <w:rPr>
          <w:rFonts w:ascii="Times New Roman" w:hAnsi="Times New Roman"/>
          <w:color w:val="3A3E44"/>
          <w:lang w:eastAsia="es-ES_tradnl"/>
        </w:rPr>
        <w:t xml:space="preserve">. En la temporada 2011 debuta en el papel de </w:t>
      </w:r>
      <w:proofErr w:type="spellStart"/>
      <w:r w:rsidRPr="00594569">
        <w:rPr>
          <w:rFonts w:ascii="Times New Roman" w:hAnsi="Times New Roman"/>
          <w:color w:val="3A3E44"/>
          <w:lang w:eastAsia="es-ES_tradnl"/>
        </w:rPr>
        <w:t>Pamina</w:t>
      </w:r>
      <w:proofErr w:type="spellEnd"/>
      <w:r w:rsidRPr="00594569">
        <w:rPr>
          <w:rFonts w:ascii="Times New Roman" w:hAnsi="Times New Roman"/>
          <w:color w:val="3A3E44"/>
          <w:lang w:eastAsia="es-ES_tradnl"/>
        </w:rPr>
        <w:t xml:space="preserve"> de </w:t>
      </w:r>
      <w:r w:rsidRPr="001432CC">
        <w:rPr>
          <w:rFonts w:ascii="Times New Roman" w:hAnsi="Times New Roman"/>
          <w:i/>
          <w:color w:val="3A3E44"/>
          <w:lang w:eastAsia="es-ES_tradnl"/>
        </w:rPr>
        <w:t xml:space="preserve">Die </w:t>
      </w:r>
      <w:proofErr w:type="spellStart"/>
      <w:r w:rsidRPr="001432CC">
        <w:rPr>
          <w:rFonts w:ascii="Times New Roman" w:hAnsi="Times New Roman"/>
          <w:i/>
          <w:color w:val="3A3E44"/>
          <w:lang w:eastAsia="es-ES_tradnl"/>
        </w:rPr>
        <w:t>Zauberflöte</w:t>
      </w:r>
      <w:proofErr w:type="spellEnd"/>
      <w:r w:rsidRPr="00594569">
        <w:rPr>
          <w:rFonts w:ascii="Times New Roman" w:hAnsi="Times New Roman"/>
          <w:color w:val="3A3E44"/>
          <w:lang w:eastAsia="es-ES_tradnl"/>
        </w:rPr>
        <w:t xml:space="preserve"> (la Flauta Mágica) de Mozart, con gran éxito de público y crítica (prensa local y revista Ópera Actual septiembre de 2011). </w:t>
      </w:r>
    </w:p>
    <w:p w14:paraId="62C82127" w14:textId="77777777" w:rsidR="00760095" w:rsidRPr="00594569" w:rsidRDefault="00760095" w:rsidP="00594569">
      <w:pPr>
        <w:widowControl w:val="0"/>
        <w:autoSpaceDE w:val="0"/>
        <w:autoSpaceDN w:val="0"/>
        <w:adjustRightInd w:val="0"/>
        <w:spacing w:line="360" w:lineRule="auto"/>
        <w:jc w:val="both"/>
        <w:rPr>
          <w:rFonts w:ascii="Times New Roman" w:hAnsi="Times New Roman"/>
          <w:color w:val="3A3E44"/>
          <w:lang w:eastAsia="es-ES_tradnl"/>
        </w:rPr>
      </w:pPr>
    </w:p>
    <w:p w14:paraId="32ACB347" w14:textId="77777777" w:rsidR="00594569" w:rsidRDefault="00594569" w:rsidP="00760095">
      <w:pPr>
        <w:widowControl w:val="0"/>
        <w:autoSpaceDE w:val="0"/>
        <w:autoSpaceDN w:val="0"/>
        <w:adjustRightInd w:val="0"/>
        <w:spacing w:line="360" w:lineRule="auto"/>
        <w:ind w:firstLine="708"/>
        <w:jc w:val="both"/>
        <w:rPr>
          <w:rFonts w:ascii="Times New Roman" w:hAnsi="Times New Roman"/>
          <w:color w:val="3A3E44"/>
          <w:lang w:eastAsia="es-ES_tradnl"/>
        </w:rPr>
      </w:pPr>
      <w:r w:rsidRPr="00594569">
        <w:rPr>
          <w:rFonts w:ascii="Times New Roman" w:hAnsi="Times New Roman"/>
          <w:color w:val="3A3E44"/>
          <w:lang w:eastAsia="es-ES_tradnl"/>
        </w:rPr>
        <w:t xml:space="preserve">Es también abogada colegiada, y ha compaginado su carrera artística con la docencia de la música en institutos públicos de educación secundaria, en la Facultad de Educación de la Universidad de Zaragoza y en los Conservatorios Profesionales Miguel Fleta de Monzón, </w:t>
      </w:r>
      <w:proofErr w:type="spellStart"/>
      <w:r w:rsidRPr="00594569">
        <w:rPr>
          <w:rFonts w:ascii="Times New Roman" w:hAnsi="Times New Roman"/>
          <w:color w:val="3A3E44"/>
          <w:lang w:eastAsia="es-ES_tradnl"/>
        </w:rPr>
        <w:t>Oreste</w:t>
      </w:r>
      <w:proofErr w:type="spellEnd"/>
      <w:r w:rsidRPr="00594569">
        <w:rPr>
          <w:rFonts w:ascii="Times New Roman" w:hAnsi="Times New Roman"/>
          <w:color w:val="3A3E44"/>
          <w:lang w:eastAsia="es-ES_tradnl"/>
        </w:rPr>
        <w:t xml:space="preserve"> </w:t>
      </w:r>
      <w:proofErr w:type="spellStart"/>
      <w:r w:rsidRPr="00594569">
        <w:rPr>
          <w:rFonts w:ascii="Times New Roman" w:hAnsi="Times New Roman"/>
          <w:color w:val="3A3E44"/>
          <w:lang w:eastAsia="es-ES_tradnl"/>
        </w:rPr>
        <w:t>Camarca</w:t>
      </w:r>
      <w:proofErr w:type="spellEnd"/>
      <w:r w:rsidRPr="00594569">
        <w:rPr>
          <w:rFonts w:ascii="Times New Roman" w:hAnsi="Times New Roman"/>
          <w:color w:val="3A3E44"/>
          <w:lang w:eastAsia="es-ES_tradnl"/>
        </w:rPr>
        <w:t xml:space="preserve"> de Soria, </w:t>
      </w:r>
      <w:proofErr w:type="spellStart"/>
      <w:r w:rsidRPr="00594569">
        <w:rPr>
          <w:rFonts w:ascii="Times New Roman" w:hAnsi="Times New Roman"/>
          <w:color w:val="3A3E44"/>
          <w:lang w:eastAsia="es-ES_tradnl"/>
        </w:rPr>
        <w:t>Ataulfo</w:t>
      </w:r>
      <w:proofErr w:type="spellEnd"/>
      <w:r w:rsidRPr="00594569">
        <w:rPr>
          <w:rFonts w:ascii="Times New Roman" w:hAnsi="Times New Roman"/>
          <w:color w:val="3A3E44"/>
          <w:lang w:eastAsia="es-ES_tradnl"/>
        </w:rPr>
        <w:t xml:space="preserve"> Argenta de Santander y actualmente en el Conservatorio Profesional de Música de </w:t>
      </w:r>
      <w:proofErr w:type="spellStart"/>
      <w:r w:rsidRPr="00594569">
        <w:rPr>
          <w:rFonts w:ascii="Times New Roman" w:hAnsi="Times New Roman"/>
          <w:color w:val="3A3E44"/>
          <w:lang w:eastAsia="es-ES_tradnl"/>
        </w:rPr>
        <w:t>Torrelavega</w:t>
      </w:r>
      <w:proofErr w:type="spellEnd"/>
      <w:r w:rsidRPr="00594569">
        <w:rPr>
          <w:rFonts w:ascii="Times New Roman" w:hAnsi="Times New Roman"/>
          <w:color w:val="3A3E44"/>
          <w:lang w:eastAsia="es-ES_tradnl"/>
        </w:rPr>
        <w:t xml:space="preserve"> de la Consejería de Educación y Cultura de Cantabria, donde imparte las</w:t>
      </w:r>
      <w:r w:rsidR="00F37F07">
        <w:rPr>
          <w:rFonts w:ascii="Times New Roman" w:hAnsi="Times New Roman"/>
          <w:color w:val="3A3E44"/>
          <w:lang w:eastAsia="es-ES_tradnl"/>
        </w:rPr>
        <w:t xml:space="preserve"> especialidades de canto, coro </w:t>
      </w:r>
      <w:r w:rsidRPr="00594569">
        <w:rPr>
          <w:rFonts w:ascii="Times New Roman" w:hAnsi="Times New Roman"/>
          <w:color w:val="3A3E44"/>
          <w:lang w:eastAsia="es-ES_tradnl"/>
        </w:rPr>
        <w:t xml:space="preserve">y taller de voz. </w:t>
      </w:r>
    </w:p>
    <w:p w14:paraId="26668A07" w14:textId="77777777" w:rsidR="00760095" w:rsidRPr="00594569" w:rsidRDefault="00760095" w:rsidP="00594569">
      <w:pPr>
        <w:widowControl w:val="0"/>
        <w:autoSpaceDE w:val="0"/>
        <w:autoSpaceDN w:val="0"/>
        <w:adjustRightInd w:val="0"/>
        <w:spacing w:line="360" w:lineRule="auto"/>
        <w:jc w:val="both"/>
        <w:rPr>
          <w:rFonts w:ascii="Times New Roman" w:hAnsi="Times New Roman"/>
          <w:color w:val="3A3E44"/>
          <w:lang w:eastAsia="es-ES_tradnl"/>
        </w:rPr>
      </w:pPr>
    </w:p>
    <w:p w14:paraId="76A26899" w14:textId="271C4063" w:rsidR="002E7789" w:rsidRDefault="00594569" w:rsidP="008D3F8A">
      <w:pPr>
        <w:spacing w:after="200" w:line="360" w:lineRule="auto"/>
        <w:ind w:firstLine="708"/>
        <w:jc w:val="both"/>
        <w:rPr>
          <w:rFonts w:ascii="Times New Roman" w:hAnsi="Times New Roman"/>
          <w:color w:val="3A3E44"/>
          <w:lang w:eastAsia="es-ES_tradnl"/>
        </w:rPr>
      </w:pPr>
      <w:r w:rsidRPr="00594569">
        <w:rPr>
          <w:rFonts w:ascii="Times New Roman" w:hAnsi="Times New Roman"/>
          <w:color w:val="3A3E44"/>
          <w:lang w:eastAsia="es-ES_tradnl"/>
        </w:rPr>
        <w:t xml:space="preserve">En los últimos </w:t>
      </w:r>
      <w:r w:rsidR="001432CC">
        <w:rPr>
          <w:rFonts w:ascii="Times New Roman" w:hAnsi="Times New Roman"/>
          <w:color w:val="3A3E44"/>
          <w:lang w:eastAsia="es-ES_tradnl"/>
        </w:rPr>
        <w:t>años</w:t>
      </w:r>
      <w:r w:rsidRPr="00594569">
        <w:rPr>
          <w:rFonts w:ascii="Times New Roman" w:hAnsi="Times New Roman"/>
          <w:color w:val="3A3E44"/>
          <w:lang w:eastAsia="es-ES_tradnl"/>
        </w:rPr>
        <w:t xml:space="preserve"> ha dirigido artísticamente las producciones operísticas </w:t>
      </w:r>
      <w:r w:rsidRPr="001432CC">
        <w:rPr>
          <w:rFonts w:ascii="Times New Roman" w:hAnsi="Times New Roman"/>
          <w:i/>
          <w:color w:val="3A3E44"/>
          <w:lang w:eastAsia="es-ES_tradnl"/>
        </w:rPr>
        <w:t xml:space="preserve">Don Giovanni </w:t>
      </w:r>
      <w:r w:rsidRPr="00594569">
        <w:rPr>
          <w:rFonts w:ascii="Times New Roman" w:hAnsi="Times New Roman"/>
          <w:color w:val="3A3E44"/>
          <w:lang w:eastAsia="es-ES_tradnl"/>
        </w:rPr>
        <w:t xml:space="preserve">y </w:t>
      </w:r>
      <w:r w:rsidRPr="001432CC">
        <w:rPr>
          <w:rFonts w:ascii="Times New Roman" w:hAnsi="Times New Roman"/>
          <w:i/>
          <w:color w:val="3A3E44"/>
          <w:lang w:eastAsia="es-ES_tradnl"/>
        </w:rPr>
        <w:t xml:space="preserve">Le </w:t>
      </w:r>
      <w:proofErr w:type="spellStart"/>
      <w:r w:rsidRPr="001432CC">
        <w:rPr>
          <w:rFonts w:ascii="Times New Roman" w:hAnsi="Times New Roman"/>
          <w:i/>
          <w:color w:val="3A3E44"/>
          <w:lang w:eastAsia="es-ES_tradnl"/>
        </w:rPr>
        <w:t>nozze</w:t>
      </w:r>
      <w:proofErr w:type="spellEnd"/>
      <w:r w:rsidRPr="001432CC">
        <w:rPr>
          <w:rFonts w:ascii="Times New Roman" w:hAnsi="Times New Roman"/>
          <w:i/>
          <w:color w:val="3A3E44"/>
          <w:lang w:eastAsia="es-ES_tradnl"/>
        </w:rPr>
        <w:t xml:space="preserve"> di </w:t>
      </w:r>
      <w:proofErr w:type="spellStart"/>
      <w:r w:rsidRPr="001432CC">
        <w:rPr>
          <w:rFonts w:ascii="Times New Roman" w:hAnsi="Times New Roman"/>
          <w:i/>
          <w:color w:val="3A3E44"/>
          <w:lang w:eastAsia="es-ES_tradnl"/>
        </w:rPr>
        <w:t>Figaro</w:t>
      </w:r>
      <w:proofErr w:type="spellEnd"/>
      <w:r w:rsidRPr="00594569">
        <w:rPr>
          <w:rFonts w:ascii="Times New Roman" w:hAnsi="Times New Roman"/>
          <w:color w:val="3A3E44"/>
          <w:lang w:eastAsia="es-ES_tradnl"/>
        </w:rPr>
        <w:t xml:space="preserve"> de Mozart, </w:t>
      </w:r>
      <w:proofErr w:type="spellStart"/>
      <w:r w:rsidRPr="001432CC">
        <w:rPr>
          <w:rFonts w:ascii="Times New Roman" w:hAnsi="Times New Roman"/>
          <w:i/>
          <w:color w:val="3A3E44"/>
          <w:lang w:eastAsia="es-ES_tradnl"/>
        </w:rPr>
        <w:t>Dido</w:t>
      </w:r>
      <w:proofErr w:type="spellEnd"/>
      <w:r w:rsidRPr="001432CC">
        <w:rPr>
          <w:rFonts w:ascii="Times New Roman" w:hAnsi="Times New Roman"/>
          <w:i/>
          <w:color w:val="3A3E44"/>
          <w:lang w:eastAsia="es-ES_tradnl"/>
        </w:rPr>
        <w:t xml:space="preserve"> y Eneas</w:t>
      </w:r>
      <w:r w:rsidRPr="00594569">
        <w:rPr>
          <w:rFonts w:ascii="Times New Roman" w:hAnsi="Times New Roman"/>
          <w:color w:val="3A3E44"/>
          <w:lang w:eastAsia="es-ES_tradnl"/>
        </w:rPr>
        <w:t xml:space="preserve"> de </w:t>
      </w:r>
      <w:proofErr w:type="spellStart"/>
      <w:r w:rsidRPr="00594569">
        <w:rPr>
          <w:rFonts w:ascii="Times New Roman" w:hAnsi="Times New Roman"/>
          <w:color w:val="3A3E44"/>
          <w:lang w:eastAsia="es-ES_tradnl"/>
        </w:rPr>
        <w:t>Purcell</w:t>
      </w:r>
      <w:proofErr w:type="spellEnd"/>
      <w:r w:rsidRPr="00594569">
        <w:rPr>
          <w:rFonts w:ascii="Times New Roman" w:hAnsi="Times New Roman"/>
          <w:color w:val="3A3E44"/>
          <w:lang w:eastAsia="es-ES_tradnl"/>
        </w:rPr>
        <w:t xml:space="preserve">, la zarzuela </w:t>
      </w:r>
      <w:r w:rsidRPr="001432CC">
        <w:rPr>
          <w:rFonts w:ascii="Times New Roman" w:hAnsi="Times New Roman"/>
          <w:i/>
          <w:color w:val="3A3E44"/>
          <w:lang w:eastAsia="es-ES_tradnl"/>
        </w:rPr>
        <w:t>Luisa Fernanda</w:t>
      </w:r>
      <w:r w:rsidRPr="00594569">
        <w:rPr>
          <w:rFonts w:ascii="Times New Roman" w:hAnsi="Times New Roman"/>
          <w:color w:val="3A3E44"/>
          <w:lang w:eastAsia="es-ES_tradnl"/>
        </w:rPr>
        <w:t xml:space="preserve"> de Moreno </w:t>
      </w:r>
      <w:proofErr w:type="spellStart"/>
      <w:r w:rsidRPr="00594569">
        <w:rPr>
          <w:rFonts w:ascii="Times New Roman" w:hAnsi="Times New Roman"/>
          <w:color w:val="3A3E44"/>
          <w:lang w:eastAsia="es-ES_tradnl"/>
        </w:rPr>
        <w:t>Torroba</w:t>
      </w:r>
      <w:proofErr w:type="spellEnd"/>
      <w:r w:rsidRPr="00594569">
        <w:rPr>
          <w:rFonts w:ascii="Times New Roman" w:hAnsi="Times New Roman"/>
          <w:color w:val="3A3E44"/>
          <w:lang w:eastAsia="es-ES_tradnl"/>
        </w:rPr>
        <w:t xml:space="preserve">, el oratorio </w:t>
      </w:r>
      <w:r w:rsidRPr="001432CC">
        <w:rPr>
          <w:rFonts w:ascii="Times New Roman" w:hAnsi="Times New Roman"/>
          <w:i/>
          <w:color w:val="3A3E44"/>
          <w:lang w:eastAsia="es-ES_tradnl"/>
        </w:rPr>
        <w:t>El Mesías</w:t>
      </w:r>
      <w:r w:rsidRPr="00594569">
        <w:rPr>
          <w:rFonts w:ascii="Times New Roman" w:hAnsi="Times New Roman"/>
          <w:color w:val="3A3E44"/>
          <w:lang w:eastAsia="es-ES_tradnl"/>
        </w:rPr>
        <w:t xml:space="preserve"> de </w:t>
      </w:r>
      <w:proofErr w:type="spellStart"/>
      <w:r w:rsidRPr="00594569">
        <w:rPr>
          <w:rFonts w:ascii="Times New Roman" w:hAnsi="Times New Roman"/>
          <w:color w:val="3A3E44"/>
          <w:lang w:eastAsia="es-ES_tradnl"/>
        </w:rPr>
        <w:t>Haendel</w:t>
      </w:r>
      <w:proofErr w:type="spellEnd"/>
      <w:r w:rsidRPr="00594569">
        <w:rPr>
          <w:rFonts w:ascii="Times New Roman" w:hAnsi="Times New Roman"/>
          <w:color w:val="3A3E44"/>
          <w:lang w:eastAsia="es-ES_tradnl"/>
        </w:rPr>
        <w:t xml:space="preserve"> y el musical </w:t>
      </w:r>
      <w:r w:rsidRPr="001432CC">
        <w:rPr>
          <w:rFonts w:ascii="Times New Roman" w:hAnsi="Times New Roman"/>
          <w:i/>
          <w:color w:val="3A3E44"/>
          <w:lang w:eastAsia="es-ES_tradnl"/>
        </w:rPr>
        <w:t xml:space="preserve">Jesucristo </w:t>
      </w:r>
      <w:proofErr w:type="spellStart"/>
      <w:r w:rsidRPr="001432CC">
        <w:rPr>
          <w:rFonts w:ascii="Times New Roman" w:hAnsi="Times New Roman"/>
          <w:i/>
          <w:color w:val="3A3E44"/>
          <w:lang w:eastAsia="es-ES_tradnl"/>
        </w:rPr>
        <w:t>Superstar</w:t>
      </w:r>
      <w:proofErr w:type="spellEnd"/>
      <w:r w:rsidRPr="001432CC">
        <w:rPr>
          <w:rFonts w:ascii="Times New Roman" w:hAnsi="Times New Roman"/>
          <w:i/>
          <w:color w:val="3A3E44"/>
          <w:lang w:eastAsia="es-ES_tradnl"/>
        </w:rPr>
        <w:t xml:space="preserve"> </w:t>
      </w:r>
      <w:r w:rsidRPr="00594569">
        <w:rPr>
          <w:rFonts w:ascii="Times New Roman" w:hAnsi="Times New Roman"/>
          <w:color w:val="3A3E44"/>
          <w:lang w:eastAsia="es-ES_tradnl"/>
        </w:rPr>
        <w:t>de A.</w:t>
      </w:r>
      <w:r w:rsidR="00C2254A">
        <w:rPr>
          <w:rFonts w:ascii="Times New Roman" w:hAnsi="Times New Roman"/>
          <w:color w:val="3A3E44"/>
          <w:lang w:eastAsia="es-ES_tradnl"/>
        </w:rPr>
        <w:t xml:space="preserve"> </w:t>
      </w:r>
      <w:r w:rsidRPr="00594569">
        <w:rPr>
          <w:rFonts w:ascii="Times New Roman" w:hAnsi="Times New Roman"/>
          <w:color w:val="3A3E44"/>
          <w:lang w:eastAsia="es-ES_tradnl"/>
        </w:rPr>
        <w:t xml:space="preserve">Lloyd Webber. </w:t>
      </w:r>
      <w:r w:rsidR="0004065B">
        <w:rPr>
          <w:rFonts w:ascii="Times New Roman" w:hAnsi="Times New Roman"/>
          <w:color w:val="3A3E44"/>
          <w:lang w:eastAsia="es-ES_tradnl"/>
        </w:rPr>
        <w:t xml:space="preserve">En la </w:t>
      </w:r>
      <w:r w:rsidRPr="00594569">
        <w:rPr>
          <w:rFonts w:ascii="Times New Roman" w:hAnsi="Times New Roman"/>
          <w:color w:val="3A3E44"/>
          <w:lang w:eastAsia="es-ES_tradnl"/>
        </w:rPr>
        <w:t xml:space="preserve">temporada </w:t>
      </w:r>
      <w:r w:rsidR="0004065B">
        <w:rPr>
          <w:rFonts w:ascii="Times New Roman" w:hAnsi="Times New Roman"/>
          <w:color w:val="3A3E44"/>
          <w:lang w:eastAsia="es-ES_tradnl"/>
        </w:rPr>
        <w:t xml:space="preserve">2016 </w:t>
      </w:r>
      <w:r w:rsidRPr="00594569">
        <w:rPr>
          <w:rFonts w:ascii="Times New Roman" w:hAnsi="Times New Roman"/>
          <w:color w:val="3A3E44"/>
          <w:lang w:eastAsia="es-ES_tradnl"/>
        </w:rPr>
        <w:t>ha estrenado en el Te</w:t>
      </w:r>
      <w:r w:rsidR="001432CC">
        <w:rPr>
          <w:rFonts w:ascii="Times New Roman" w:hAnsi="Times New Roman"/>
          <w:color w:val="3A3E44"/>
          <w:lang w:eastAsia="es-ES_tradnl"/>
        </w:rPr>
        <w:t xml:space="preserve">atro Concha Espina la zarzuela </w:t>
      </w:r>
      <w:r w:rsidR="001432CC" w:rsidRPr="001432CC">
        <w:rPr>
          <w:rFonts w:ascii="Times New Roman" w:hAnsi="Times New Roman"/>
          <w:i/>
          <w:color w:val="3A3E44"/>
          <w:lang w:eastAsia="es-ES_tradnl"/>
        </w:rPr>
        <w:t>L</w:t>
      </w:r>
      <w:r w:rsidRPr="001432CC">
        <w:rPr>
          <w:rFonts w:ascii="Times New Roman" w:hAnsi="Times New Roman"/>
          <w:i/>
          <w:color w:val="3A3E44"/>
          <w:lang w:eastAsia="es-ES_tradnl"/>
        </w:rPr>
        <w:t>a Verbena de la Paloma</w:t>
      </w:r>
      <w:r w:rsidRPr="00594569">
        <w:rPr>
          <w:rFonts w:ascii="Times New Roman" w:hAnsi="Times New Roman"/>
          <w:color w:val="3A3E44"/>
          <w:lang w:eastAsia="es-ES_tradnl"/>
        </w:rPr>
        <w:t xml:space="preserve"> de Tomás Bretón, para la Asociación Amigos del Teatro y un espectáculo solidario de Musicales (</w:t>
      </w:r>
      <w:proofErr w:type="spellStart"/>
      <w:r w:rsidRPr="001432CC">
        <w:rPr>
          <w:rFonts w:ascii="Times New Roman" w:hAnsi="Times New Roman"/>
          <w:i/>
          <w:color w:val="3A3E44"/>
          <w:lang w:eastAsia="es-ES_tradnl"/>
        </w:rPr>
        <w:t>Grease</w:t>
      </w:r>
      <w:proofErr w:type="spellEnd"/>
      <w:r w:rsidRPr="001432CC">
        <w:rPr>
          <w:rFonts w:ascii="Times New Roman" w:hAnsi="Times New Roman"/>
          <w:i/>
          <w:color w:val="3A3E44"/>
          <w:lang w:eastAsia="es-ES_tradnl"/>
        </w:rPr>
        <w:t xml:space="preserve">, Miserables, West </w:t>
      </w:r>
      <w:proofErr w:type="spellStart"/>
      <w:r w:rsidRPr="001432CC">
        <w:rPr>
          <w:rFonts w:ascii="Times New Roman" w:hAnsi="Times New Roman"/>
          <w:i/>
          <w:color w:val="3A3E44"/>
          <w:lang w:eastAsia="es-ES_tradnl"/>
        </w:rPr>
        <w:t>Side</w:t>
      </w:r>
      <w:proofErr w:type="spellEnd"/>
      <w:r w:rsidRPr="001432CC">
        <w:rPr>
          <w:rFonts w:ascii="Times New Roman" w:hAnsi="Times New Roman"/>
          <w:i/>
          <w:color w:val="3A3E44"/>
          <w:lang w:eastAsia="es-ES_tradnl"/>
        </w:rPr>
        <w:t xml:space="preserve"> </w:t>
      </w:r>
      <w:proofErr w:type="spellStart"/>
      <w:r w:rsidRPr="001432CC">
        <w:rPr>
          <w:rFonts w:ascii="Times New Roman" w:hAnsi="Times New Roman"/>
          <w:i/>
          <w:color w:val="3A3E44"/>
          <w:lang w:eastAsia="es-ES_tradnl"/>
        </w:rPr>
        <w:t>Story</w:t>
      </w:r>
      <w:proofErr w:type="spellEnd"/>
      <w:r w:rsidRPr="001432CC">
        <w:rPr>
          <w:rFonts w:ascii="Times New Roman" w:hAnsi="Times New Roman"/>
          <w:i/>
          <w:color w:val="3A3E44"/>
          <w:lang w:eastAsia="es-ES_tradnl"/>
        </w:rPr>
        <w:t xml:space="preserve"> y Rey León</w:t>
      </w:r>
      <w:r w:rsidRPr="00594569">
        <w:rPr>
          <w:rFonts w:ascii="Times New Roman" w:hAnsi="Times New Roman"/>
          <w:color w:val="3A3E44"/>
          <w:lang w:eastAsia="es-ES_tradnl"/>
        </w:rPr>
        <w:t xml:space="preserve">) en el Palacio de Festivales de Santander. </w:t>
      </w:r>
    </w:p>
    <w:p w14:paraId="04C8F15E" w14:textId="5B8153A4" w:rsidR="00B63A64" w:rsidRDefault="00DE24B7" w:rsidP="00DE24B7">
      <w:pPr>
        <w:spacing w:after="200" w:line="360" w:lineRule="auto"/>
        <w:ind w:firstLine="708"/>
        <w:jc w:val="both"/>
        <w:rPr>
          <w:rFonts w:ascii="Times New Roman" w:hAnsi="Times New Roman"/>
          <w:color w:val="3A3E44"/>
          <w:lang w:eastAsia="es-ES_tradnl"/>
        </w:rPr>
      </w:pPr>
      <w:r>
        <w:rPr>
          <w:rFonts w:ascii="Times New Roman" w:hAnsi="Times New Roman"/>
          <w:color w:val="3A3E44"/>
          <w:lang w:eastAsia="es-ES_tradnl"/>
        </w:rPr>
        <w:t xml:space="preserve">A continuación unos vídeos para que puedan escuchar la voz de Estrella: </w:t>
      </w:r>
    </w:p>
    <w:p w14:paraId="2BE05786" w14:textId="77777777" w:rsidR="00040EB7" w:rsidRDefault="00DE24B7" w:rsidP="00DE24B7">
      <w:pPr>
        <w:spacing w:after="200" w:line="360" w:lineRule="auto"/>
        <w:jc w:val="both"/>
        <w:rPr>
          <w:rFonts w:ascii="Times New Roman" w:eastAsia="Calibri" w:hAnsi="Times New Roman"/>
        </w:rPr>
      </w:pPr>
      <w:r>
        <w:rPr>
          <w:rFonts w:ascii="Times New Roman" w:eastAsia="Calibri" w:hAnsi="Times New Roman"/>
        </w:rPr>
        <w:t xml:space="preserve">Ópera: </w:t>
      </w:r>
      <w:hyperlink r:id="rId8" w:history="1">
        <w:r w:rsidRPr="00900A29">
          <w:rPr>
            <w:rStyle w:val="Hipervnculo"/>
            <w:rFonts w:ascii="Times New Roman" w:eastAsia="Calibri" w:hAnsi="Times New Roman"/>
          </w:rPr>
          <w:t>https://www.youtube.com/watch?v=J2bKWL0YRyY</w:t>
        </w:r>
      </w:hyperlink>
      <w:r w:rsidR="004A6D0C">
        <w:rPr>
          <w:rFonts w:ascii="Times New Roman" w:eastAsia="Calibri" w:hAnsi="Times New Roman"/>
        </w:rPr>
        <w:t xml:space="preserve"> y </w:t>
      </w:r>
      <w:hyperlink r:id="rId9" w:history="1">
        <w:r w:rsidR="004A6D0C" w:rsidRPr="00900A29">
          <w:rPr>
            <w:rStyle w:val="Hipervnculo"/>
            <w:rFonts w:ascii="Times New Roman" w:eastAsia="Calibri" w:hAnsi="Times New Roman"/>
          </w:rPr>
          <w:t>https://www.youtube.com/watch?v=LAiKabCjWKA</w:t>
        </w:r>
      </w:hyperlink>
    </w:p>
    <w:p w14:paraId="588A883E" w14:textId="77777777" w:rsidR="00DE24B7" w:rsidRDefault="00DE24B7" w:rsidP="00DE24B7">
      <w:pPr>
        <w:spacing w:after="200" w:line="360" w:lineRule="auto"/>
        <w:jc w:val="both"/>
        <w:rPr>
          <w:rFonts w:ascii="Times New Roman" w:eastAsia="Calibri" w:hAnsi="Times New Roman"/>
        </w:rPr>
      </w:pPr>
      <w:r>
        <w:rPr>
          <w:rFonts w:ascii="Times New Roman" w:eastAsia="Calibri" w:hAnsi="Times New Roman"/>
        </w:rPr>
        <w:t xml:space="preserve">Lied: </w:t>
      </w:r>
      <w:hyperlink r:id="rId10" w:history="1">
        <w:r w:rsidRPr="00900A29">
          <w:rPr>
            <w:rStyle w:val="Hipervnculo"/>
            <w:rFonts w:ascii="Times New Roman" w:eastAsia="Calibri" w:hAnsi="Times New Roman"/>
          </w:rPr>
          <w:t>https://vimeo.com/128942424</w:t>
        </w:r>
      </w:hyperlink>
      <w:r>
        <w:rPr>
          <w:rFonts w:ascii="Times New Roman" w:eastAsia="Calibri" w:hAnsi="Times New Roman"/>
        </w:rPr>
        <w:t xml:space="preserve"> y </w:t>
      </w:r>
      <w:hyperlink r:id="rId11" w:history="1">
        <w:r w:rsidRPr="00900A29">
          <w:rPr>
            <w:rStyle w:val="Hipervnculo"/>
            <w:rFonts w:ascii="Times New Roman" w:eastAsia="Calibri" w:hAnsi="Times New Roman"/>
          </w:rPr>
          <w:t>https://vimeo.com/129320137</w:t>
        </w:r>
      </w:hyperlink>
    </w:p>
    <w:p w14:paraId="5599A730" w14:textId="77777777" w:rsidR="004A6D0C" w:rsidRDefault="00DE24B7" w:rsidP="00DE24B7">
      <w:pPr>
        <w:spacing w:after="200" w:line="360" w:lineRule="auto"/>
        <w:jc w:val="both"/>
        <w:rPr>
          <w:rFonts w:ascii="Times New Roman" w:eastAsia="Calibri" w:hAnsi="Times New Roman"/>
        </w:rPr>
      </w:pPr>
      <w:r>
        <w:rPr>
          <w:rFonts w:ascii="Times New Roman" w:eastAsia="Calibri" w:hAnsi="Times New Roman"/>
        </w:rPr>
        <w:t xml:space="preserve">Musical: </w:t>
      </w:r>
      <w:hyperlink r:id="rId12" w:history="1">
        <w:r w:rsidRPr="00900A29">
          <w:rPr>
            <w:rStyle w:val="Hipervnculo"/>
            <w:rFonts w:ascii="Times New Roman" w:eastAsia="Calibri" w:hAnsi="Times New Roman"/>
          </w:rPr>
          <w:t>https://www.youtube.com/watch?v=4m36N30kw5Q</w:t>
        </w:r>
      </w:hyperlink>
      <w:r w:rsidR="004A6D0C">
        <w:rPr>
          <w:rFonts w:ascii="Times New Roman" w:eastAsia="Calibri" w:hAnsi="Times New Roman"/>
        </w:rPr>
        <w:t xml:space="preserve"> y </w:t>
      </w:r>
      <w:hyperlink r:id="rId13" w:history="1">
        <w:r w:rsidR="004A6D0C" w:rsidRPr="00900A29">
          <w:rPr>
            <w:rStyle w:val="Hipervnculo"/>
            <w:rFonts w:ascii="Times New Roman" w:eastAsia="Calibri" w:hAnsi="Times New Roman"/>
          </w:rPr>
          <w:t>https://www.youtube.com/watch?v=8NAXeb5K4EE</w:t>
        </w:r>
      </w:hyperlink>
    </w:p>
    <w:p w14:paraId="02AFAF2A" w14:textId="77777777" w:rsidR="00DE24B7" w:rsidRDefault="00DE24B7" w:rsidP="00DE24B7">
      <w:pPr>
        <w:spacing w:after="200" w:line="360" w:lineRule="auto"/>
        <w:jc w:val="both"/>
        <w:rPr>
          <w:rFonts w:ascii="Times New Roman" w:eastAsia="Calibri" w:hAnsi="Times New Roman"/>
        </w:rPr>
      </w:pPr>
      <w:r>
        <w:rPr>
          <w:rFonts w:ascii="Times New Roman" w:eastAsia="Calibri" w:hAnsi="Times New Roman"/>
        </w:rPr>
        <w:t xml:space="preserve">Zarzuela: </w:t>
      </w:r>
      <w:hyperlink r:id="rId14" w:history="1">
        <w:r w:rsidRPr="00900A29">
          <w:rPr>
            <w:rStyle w:val="Hipervnculo"/>
            <w:rFonts w:ascii="Times New Roman" w:eastAsia="Calibri" w:hAnsi="Times New Roman"/>
          </w:rPr>
          <w:t>https://www.youtube.com/watch?v=ZVg6FWXH5_c</w:t>
        </w:r>
      </w:hyperlink>
    </w:p>
    <w:p w14:paraId="2134CA03" w14:textId="38441DF2" w:rsidR="00A001F3" w:rsidRPr="008D3F8A" w:rsidRDefault="001605AE" w:rsidP="008D3F8A">
      <w:pPr>
        <w:spacing w:after="200" w:line="360" w:lineRule="auto"/>
        <w:jc w:val="both"/>
        <w:rPr>
          <w:rFonts w:ascii="Times New Roman" w:eastAsia="Calibri" w:hAnsi="Times New Roman"/>
        </w:rPr>
      </w:pPr>
      <w:hyperlink r:id="rId15" w:history="1">
        <w:r w:rsidR="00DE24B7" w:rsidRPr="00900A29">
          <w:rPr>
            <w:rStyle w:val="Hipervnculo"/>
            <w:rFonts w:ascii="Times New Roman" w:eastAsia="Calibri" w:hAnsi="Times New Roman"/>
          </w:rPr>
          <w:t>https://www.youtube.com/watch?v=PVO3Msk7Ngg</w:t>
        </w:r>
      </w:hyperlink>
    </w:p>
    <w:p w14:paraId="03398B25" w14:textId="0063267B" w:rsidR="00B4320A" w:rsidRDefault="00BB0354" w:rsidP="008D3F8A">
      <w:pPr>
        <w:spacing w:after="200" w:line="360" w:lineRule="auto"/>
        <w:ind w:firstLine="720"/>
        <w:jc w:val="both"/>
        <w:rPr>
          <w:rFonts w:eastAsia="Calibri"/>
        </w:rPr>
      </w:pPr>
      <w:r>
        <w:rPr>
          <w:rFonts w:eastAsia="Calibri"/>
        </w:rPr>
        <w:t xml:space="preserve">Algunas de las reseñas de crítica y prensa sobre la soprano:  </w:t>
      </w:r>
    </w:p>
    <w:p w14:paraId="26413BE8" w14:textId="77777777" w:rsidR="00BB0354" w:rsidRPr="008B2030" w:rsidRDefault="00BB0354" w:rsidP="00BB0354">
      <w:pPr>
        <w:widowControl w:val="0"/>
        <w:autoSpaceDE w:val="0"/>
        <w:autoSpaceDN w:val="0"/>
        <w:adjustRightInd w:val="0"/>
        <w:spacing w:line="360" w:lineRule="auto"/>
        <w:ind w:firstLine="720"/>
        <w:rPr>
          <w:rFonts w:ascii="TimesNewRoman" w:hAnsi="TimesNewRoman" w:cs="Century Gothic" w:hint="eastAsia"/>
          <w:b/>
          <w:bCs/>
          <w:color w:val="373737"/>
          <w:lang w:eastAsia="es-ES_tradnl"/>
        </w:rPr>
      </w:pPr>
      <w:r w:rsidRPr="008B2030">
        <w:rPr>
          <w:rFonts w:ascii="TimesNewRoman" w:hAnsi="TimesNewRoman" w:cs="Century Gothic"/>
          <w:b/>
          <w:bCs/>
          <w:color w:val="373737"/>
          <w:lang w:eastAsia="es-ES_tradnl"/>
        </w:rPr>
        <w:t>OPERA ACTUAL </w:t>
      </w:r>
      <w:r>
        <w:rPr>
          <w:rFonts w:ascii="TimesNewRoman" w:hAnsi="TimesNewRoman" w:cs="Century Gothic"/>
          <w:b/>
          <w:bCs/>
          <w:color w:val="373737"/>
          <w:lang w:eastAsia="es-ES_tradnl"/>
        </w:rPr>
        <w:t xml:space="preserve">- </w:t>
      </w:r>
      <w:r w:rsidRPr="008B2030">
        <w:rPr>
          <w:rFonts w:ascii="TimesNewRoman" w:hAnsi="TimesNewRoman" w:cs="Century Gothic"/>
          <w:color w:val="373737"/>
          <w:lang w:eastAsia="es-ES_tradnl"/>
        </w:rPr>
        <w:t xml:space="preserve">Septiembre 2011 ( M. A. </w:t>
      </w:r>
      <w:proofErr w:type="spellStart"/>
      <w:r w:rsidRPr="008B2030">
        <w:rPr>
          <w:rFonts w:ascii="TimesNewRoman" w:hAnsi="TimesNewRoman" w:cs="Century Gothic"/>
          <w:color w:val="373737"/>
          <w:lang w:eastAsia="es-ES_tradnl"/>
        </w:rPr>
        <w:t>Santolaria</w:t>
      </w:r>
      <w:proofErr w:type="spellEnd"/>
      <w:r w:rsidRPr="008B2030">
        <w:rPr>
          <w:rFonts w:ascii="TimesNewRoman" w:hAnsi="TimesNewRoman" w:cs="Century Gothic"/>
          <w:color w:val="373737"/>
          <w:lang w:eastAsia="es-ES_tradnl"/>
        </w:rPr>
        <w:t>)</w:t>
      </w:r>
    </w:p>
    <w:p w14:paraId="2FA4010F" w14:textId="77777777" w:rsidR="00BB0354" w:rsidRPr="008B2030" w:rsidRDefault="00BB0354" w:rsidP="00BB0354">
      <w:pPr>
        <w:widowControl w:val="0"/>
        <w:autoSpaceDE w:val="0"/>
        <w:autoSpaceDN w:val="0"/>
        <w:adjustRightInd w:val="0"/>
        <w:spacing w:line="360" w:lineRule="auto"/>
        <w:ind w:firstLine="720"/>
        <w:jc w:val="both"/>
        <w:rPr>
          <w:rFonts w:ascii="TimesNewRoman" w:hAnsi="TimesNewRoman" w:cs="Century Gothic" w:hint="eastAsia"/>
          <w:color w:val="373737"/>
          <w:lang w:eastAsia="es-ES_tradnl"/>
        </w:rPr>
      </w:pPr>
      <w:r w:rsidRPr="008B2030">
        <w:rPr>
          <w:rFonts w:ascii="TimesNewRoman" w:hAnsi="TimesNewRoman" w:cs="Century Gothic"/>
          <w:color w:val="373737"/>
          <w:lang w:eastAsia="es-ES_tradnl"/>
        </w:rPr>
        <w:t xml:space="preserve">Opera Die </w:t>
      </w:r>
      <w:proofErr w:type="spellStart"/>
      <w:r w:rsidRPr="008B2030">
        <w:rPr>
          <w:rFonts w:ascii="TimesNewRoman" w:hAnsi="TimesNewRoman" w:cs="Century Gothic"/>
          <w:color w:val="373737"/>
          <w:lang w:eastAsia="es-ES_tradnl"/>
        </w:rPr>
        <w:t>Zauberflöte</w:t>
      </w:r>
      <w:proofErr w:type="spellEnd"/>
      <w:r w:rsidRPr="008B2030">
        <w:rPr>
          <w:rFonts w:ascii="TimesNewRoman" w:hAnsi="TimesNewRoman" w:cs="Century Gothic"/>
          <w:color w:val="373737"/>
          <w:lang w:eastAsia="es-ES_tradnl"/>
        </w:rPr>
        <w:t>, Mozart - Auditorio de Zaragoza (España)</w:t>
      </w:r>
      <w:r>
        <w:rPr>
          <w:rFonts w:ascii="TimesNewRoman" w:hAnsi="TimesNewRoman" w:cs="Century Gothic"/>
          <w:color w:val="373737"/>
          <w:lang w:eastAsia="es-ES_tradnl"/>
        </w:rPr>
        <w:t>:</w:t>
      </w:r>
      <w:r w:rsidRPr="008B2030">
        <w:rPr>
          <w:rFonts w:ascii="TimesNewRoman" w:hAnsi="TimesNewRoman" w:cs="Century Gothic"/>
          <w:color w:val="373737"/>
          <w:lang w:eastAsia="es-ES_tradnl"/>
        </w:rPr>
        <w:t xml:space="preserve"> </w:t>
      </w:r>
    </w:p>
    <w:p w14:paraId="41C97042" w14:textId="77777777" w:rsidR="00BB0354" w:rsidRPr="00423210" w:rsidRDefault="00BB0354" w:rsidP="00BB0354">
      <w:pPr>
        <w:spacing w:after="200" w:line="360" w:lineRule="auto"/>
        <w:ind w:firstLine="720"/>
        <w:jc w:val="both"/>
        <w:rPr>
          <w:rFonts w:ascii="TimesNewRoman" w:hAnsi="TimesNewRoman" w:cs="Century Gothic" w:hint="eastAsia"/>
          <w:i/>
          <w:color w:val="373737"/>
          <w:lang w:eastAsia="es-ES_tradnl"/>
        </w:rPr>
      </w:pPr>
      <w:r w:rsidRPr="008B2030">
        <w:rPr>
          <w:rFonts w:ascii="TimesNewRoman" w:hAnsi="TimesNewRoman" w:cs="Century Gothic"/>
          <w:i/>
          <w:color w:val="373737"/>
          <w:lang w:eastAsia="es-ES_tradnl"/>
        </w:rPr>
        <w:t xml:space="preserve">"Estrella Cuello recreó una </w:t>
      </w:r>
      <w:proofErr w:type="spellStart"/>
      <w:r w:rsidRPr="008B2030">
        <w:rPr>
          <w:rFonts w:ascii="TimesNewRoman" w:hAnsi="TimesNewRoman" w:cs="Century Gothic"/>
          <w:i/>
          <w:color w:val="373737"/>
          <w:lang w:eastAsia="es-ES_tradnl"/>
        </w:rPr>
        <w:t>Pamina</w:t>
      </w:r>
      <w:proofErr w:type="spellEnd"/>
      <w:r w:rsidRPr="008B2030">
        <w:rPr>
          <w:rFonts w:ascii="TimesNewRoman" w:hAnsi="TimesNewRoman" w:cs="Century Gothic"/>
          <w:i/>
          <w:color w:val="373737"/>
          <w:lang w:eastAsia="es-ES_tradnl"/>
        </w:rPr>
        <w:t xml:space="preserve"> muy expresiva, su voz es de bello timbre y posee una gran musicalidad”</w:t>
      </w:r>
    </w:p>
    <w:p w14:paraId="67E460F7" w14:textId="77777777" w:rsidR="00BB0354" w:rsidRPr="008B2030" w:rsidRDefault="00BB0354" w:rsidP="00BB0354">
      <w:pPr>
        <w:widowControl w:val="0"/>
        <w:autoSpaceDE w:val="0"/>
        <w:autoSpaceDN w:val="0"/>
        <w:adjustRightInd w:val="0"/>
        <w:spacing w:line="360" w:lineRule="auto"/>
        <w:ind w:firstLine="720"/>
        <w:rPr>
          <w:rFonts w:ascii="TimesNewRoman" w:hAnsi="TimesNewRoman" w:cs="Century Gothic" w:hint="eastAsia"/>
          <w:b/>
          <w:bCs/>
          <w:color w:val="373737"/>
          <w:lang w:eastAsia="es-ES_tradnl"/>
        </w:rPr>
      </w:pPr>
      <w:r w:rsidRPr="008B2030">
        <w:rPr>
          <w:rFonts w:ascii="TimesNewRoman" w:hAnsi="TimesNewRoman" w:cs="Century Gothic"/>
          <w:b/>
          <w:bCs/>
          <w:color w:val="373737"/>
          <w:lang w:eastAsia="es-ES_tradnl"/>
        </w:rPr>
        <w:t>DIARIO EL MUNDO</w:t>
      </w:r>
      <w:r>
        <w:rPr>
          <w:rFonts w:ascii="TimesNewRoman" w:hAnsi="TimesNewRoman" w:cs="Century Gothic"/>
          <w:b/>
          <w:bCs/>
          <w:color w:val="373737"/>
          <w:lang w:eastAsia="es-ES_tradnl"/>
        </w:rPr>
        <w:t xml:space="preserve"> - </w:t>
      </w:r>
      <w:r w:rsidRPr="008B2030">
        <w:rPr>
          <w:rFonts w:ascii="TimesNewRoman" w:hAnsi="TimesNewRoman" w:cs="Century Gothic"/>
          <w:color w:val="373737"/>
          <w:lang w:eastAsia="es-ES_tradnl"/>
        </w:rPr>
        <w:t>15 de Abril de 2015 (</w:t>
      </w:r>
      <w:proofErr w:type="spellStart"/>
      <w:r w:rsidRPr="008B2030">
        <w:rPr>
          <w:rFonts w:ascii="TimesNewRoman" w:hAnsi="TimesNewRoman" w:cs="Century Gothic"/>
          <w:color w:val="373737"/>
          <w:lang w:eastAsia="es-ES_tradnl"/>
        </w:rPr>
        <w:t>J.V.Pérez</w:t>
      </w:r>
      <w:proofErr w:type="spellEnd"/>
      <w:r w:rsidRPr="008B2030">
        <w:rPr>
          <w:rFonts w:ascii="TimesNewRoman" w:hAnsi="TimesNewRoman" w:cs="Century Gothic"/>
          <w:color w:val="373737"/>
          <w:lang w:eastAsia="es-ES_tradnl"/>
        </w:rPr>
        <w:t>)</w:t>
      </w:r>
    </w:p>
    <w:p w14:paraId="3F68C2BD" w14:textId="77777777" w:rsidR="00BB0354" w:rsidRPr="008B2030" w:rsidRDefault="00BB0354" w:rsidP="00BB0354">
      <w:pPr>
        <w:widowControl w:val="0"/>
        <w:autoSpaceDE w:val="0"/>
        <w:autoSpaceDN w:val="0"/>
        <w:adjustRightInd w:val="0"/>
        <w:spacing w:line="360" w:lineRule="auto"/>
        <w:ind w:firstLine="720"/>
        <w:jc w:val="both"/>
        <w:rPr>
          <w:rFonts w:ascii="TimesNewRoman" w:hAnsi="TimesNewRoman" w:cs="Century Gothic" w:hint="eastAsia"/>
          <w:color w:val="373737"/>
          <w:lang w:eastAsia="es-ES_tradnl"/>
        </w:rPr>
      </w:pPr>
      <w:r w:rsidRPr="008B2030">
        <w:rPr>
          <w:rFonts w:ascii="TimesNewRoman" w:hAnsi="TimesNewRoman" w:cs="Century Gothic"/>
          <w:color w:val="373737"/>
          <w:lang w:eastAsia="es-ES_tradnl"/>
        </w:rPr>
        <w:t xml:space="preserve">Proyecto pedagógico Ópera </w:t>
      </w:r>
      <w:proofErr w:type="spellStart"/>
      <w:r w:rsidRPr="008B2030">
        <w:rPr>
          <w:rFonts w:ascii="TimesNewRoman" w:hAnsi="TimesNewRoman" w:cs="Century Gothic"/>
          <w:color w:val="373737"/>
          <w:lang w:eastAsia="es-ES_tradnl"/>
        </w:rPr>
        <w:t>Dido</w:t>
      </w:r>
      <w:proofErr w:type="spellEnd"/>
      <w:r w:rsidRPr="008B2030">
        <w:rPr>
          <w:rFonts w:ascii="TimesNewRoman" w:hAnsi="TimesNewRoman" w:cs="Century Gothic"/>
          <w:color w:val="373737"/>
          <w:lang w:eastAsia="es-ES_tradnl"/>
        </w:rPr>
        <w:t xml:space="preserve"> y Eneas, </w:t>
      </w:r>
      <w:proofErr w:type="spellStart"/>
      <w:r w:rsidRPr="008B2030">
        <w:rPr>
          <w:rFonts w:ascii="TimesNewRoman" w:hAnsi="TimesNewRoman" w:cs="Century Gothic"/>
          <w:color w:val="373737"/>
          <w:lang w:eastAsia="es-ES_tradnl"/>
        </w:rPr>
        <w:t>Purcell</w:t>
      </w:r>
      <w:proofErr w:type="spellEnd"/>
      <w:r w:rsidRPr="008B2030">
        <w:rPr>
          <w:rFonts w:ascii="TimesNewRoman" w:hAnsi="TimesNewRoman" w:cs="Century Gothic"/>
          <w:color w:val="373737"/>
          <w:lang w:eastAsia="es-ES_tradnl"/>
        </w:rPr>
        <w:t xml:space="preserve"> - Teatro CASYC de Santa</w:t>
      </w:r>
      <w:r>
        <w:rPr>
          <w:rFonts w:ascii="TimesNewRoman" w:hAnsi="TimesNewRoman" w:cs="Century Gothic"/>
          <w:color w:val="373737"/>
          <w:lang w:eastAsia="es-ES_tradnl"/>
        </w:rPr>
        <w:t>nder:</w:t>
      </w:r>
    </w:p>
    <w:p w14:paraId="3103B2CA" w14:textId="77777777" w:rsidR="00BB0354" w:rsidRPr="00423210" w:rsidRDefault="00BB0354" w:rsidP="00BB0354">
      <w:pPr>
        <w:spacing w:after="200" w:line="360" w:lineRule="auto"/>
        <w:ind w:firstLine="720"/>
        <w:jc w:val="both"/>
        <w:rPr>
          <w:rFonts w:ascii="TimesNewRoman" w:hAnsi="TimesNewRoman" w:cs="Century Gothic" w:hint="eastAsia"/>
          <w:i/>
          <w:iCs/>
          <w:color w:val="373737"/>
          <w:lang w:eastAsia="es-ES_tradnl"/>
        </w:rPr>
      </w:pPr>
      <w:r w:rsidRPr="008B2030">
        <w:rPr>
          <w:rFonts w:ascii="TimesNewRoman" w:hAnsi="TimesNewRoman" w:cs="Century Gothic"/>
          <w:i/>
          <w:color w:val="373737"/>
          <w:lang w:eastAsia="es-ES_tradnl"/>
        </w:rPr>
        <w:t>"Fe, y si está iluminado por una Estrella (Cuello) pues mucho mejor para una fe que mueve montañas (conservatorios, escuelas de danza, arte y algo más). Fe, estrellas e ilusión, porque sin ilusión, sin ensayos, sin implicación de mucha gente y sin trabajo no hubiera podido realizarse esta producción operística</w:t>
      </w:r>
      <w:r>
        <w:rPr>
          <w:rFonts w:ascii="TimesNewRoman" w:hAnsi="TimesNewRoman" w:cs="Century Gothic" w:hint="eastAsia"/>
          <w:i/>
          <w:color w:val="373737"/>
          <w:lang w:eastAsia="es-ES_tradnl"/>
        </w:rPr>
        <w:t>”</w:t>
      </w:r>
      <w:r w:rsidRPr="008B2030">
        <w:rPr>
          <w:rFonts w:ascii="TimesNewRoman" w:hAnsi="TimesNewRoman" w:cs="Century Gothic"/>
          <w:i/>
          <w:color w:val="373737"/>
          <w:lang w:eastAsia="es-ES_tradnl"/>
        </w:rPr>
        <w:t xml:space="preserve"> </w:t>
      </w:r>
    </w:p>
    <w:p w14:paraId="75EEB8F6" w14:textId="77777777" w:rsidR="00BB0354" w:rsidRDefault="00BB0354" w:rsidP="00BB0354">
      <w:pPr>
        <w:widowControl w:val="0"/>
        <w:autoSpaceDE w:val="0"/>
        <w:autoSpaceDN w:val="0"/>
        <w:adjustRightInd w:val="0"/>
        <w:spacing w:line="360" w:lineRule="auto"/>
        <w:ind w:firstLine="720"/>
        <w:rPr>
          <w:rFonts w:ascii="TimesNewRoman" w:hAnsi="TimesNewRoman" w:cs="Century Gothic" w:hint="eastAsia"/>
          <w:color w:val="373737"/>
          <w:lang w:eastAsia="es-ES_tradnl"/>
        </w:rPr>
      </w:pPr>
      <w:r w:rsidRPr="008B2030">
        <w:rPr>
          <w:rFonts w:ascii="TimesNewRoman" w:hAnsi="TimesNewRoman" w:cs="Century Gothic"/>
          <w:b/>
          <w:bCs/>
          <w:color w:val="373737"/>
          <w:lang w:eastAsia="es-ES_tradnl"/>
        </w:rPr>
        <w:t>MELOMANO </w:t>
      </w:r>
      <w:r>
        <w:rPr>
          <w:rFonts w:ascii="TimesNewRoman" w:hAnsi="TimesNewRoman" w:cs="Century Gothic"/>
          <w:b/>
          <w:bCs/>
          <w:color w:val="373737"/>
          <w:lang w:eastAsia="es-ES_tradnl"/>
        </w:rPr>
        <w:t xml:space="preserve">- </w:t>
      </w:r>
      <w:r w:rsidRPr="008B2030">
        <w:rPr>
          <w:rFonts w:ascii="TimesNewRoman" w:hAnsi="TimesNewRoman" w:cs="Century Gothic"/>
          <w:color w:val="373737"/>
          <w:lang w:eastAsia="es-ES_tradnl"/>
        </w:rPr>
        <w:t>Febrero 2011</w:t>
      </w:r>
    </w:p>
    <w:p w14:paraId="623A9D71" w14:textId="77777777" w:rsidR="00BB0354" w:rsidRPr="00423210" w:rsidRDefault="00BB0354" w:rsidP="00BB0354">
      <w:pPr>
        <w:widowControl w:val="0"/>
        <w:autoSpaceDE w:val="0"/>
        <w:autoSpaceDN w:val="0"/>
        <w:adjustRightInd w:val="0"/>
        <w:spacing w:line="360" w:lineRule="auto"/>
        <w:ind w:firstLine="720"/>
        <w:rPr>
          <w:rFonts w:ascii="TimesNewRoman" w:hAnsi="TimesNewRoman" w:cs="Century Gothic" w:hint="eastAsia"/>
          <w:b/>
          <w:bCs/>
          <w:color w:val="373737"/>
          <w:lang w:eastAsia="es-ES_tradnl"/>
        </w:rPr>
      </w:pPr>
      <w:r w:rsidRPr="008B2030">
        <w:rPr>
          <w:rFonts w:ascii="TimesNewRoman" w:hAnsi="TimesNewRoman" w:cs="Century Gothic"/>
          <w:color w:val="373737"/>
          <w:lang w:eastAsia="es-ES_tradnl"/>
        </w:rPr>
        <w:t xml:space="preserve"> CD "La Ópera, todo emoción" con la Orquesta de Cámara Más que Voces</w:t>
      </w:r>
      <w:r>
        <w:rPr>
          <w:rFonts w:ascii="TimesNewRoman" w:hAnsi="TimesNewRoman" w:cs="Century Gothic"/>
          <w:color w:val="373737"/>
          <w:lang w:eastAsia="es-ES_tradnl"/>
        </w:rPr>
        <w:t>:</w:t>
      </w:r>
      <w:r w:rsidRPr="008B2030">
        <w:rPr>
          <w:rFonts w:ascii="TimesNewRoman" w:hAnsi="TimesNewRoman" w:cs="Century Gothic"/>
          <w:color w:val="373737"/>
          <w:lang w:eastAsia="es-ES_tradnl"/>
        </w:rPr>
        <w:t xml:space="preserve"> </w:t>
      </w:r>
    </w:p>
    <w:p w14:paraId="7DB6DD6D" w14:textId="4B39F63F" w:rsidR="00BB0354" w:rsidRDefault="00BB0354" w:rsidP="00BB0354">
      <w:pPr>
        <w:spacing w:after="200" w:line="360" w:lineRule="auto"/>
        <w:ind w:firstLine="720"/>
        <w:jc w:val="both"/>
        <w:rPr>
          <w:rFonts w:ascii="TimesNewRoman" w:hAnsi="TimesNewRoman" w:cs="Century Gothic" w:hint="eastAsia"/>
          <w:i/>
          <w:color w:val="373737"/>
          <w:lang w:eastAsia="es-ES_tradnl"/>
        </w:rPr>
      </w:pPr>
      <w:r w:rsidRPr="008B2030">
        <w:rPr>
          <w:rFonts w:ascii="TimesNewRoman" w:hAnsi="TimesNewRoman" w:cs="Century Gothic"/>
          <w:i/>
          <w:color w:val="373737"/>
          <w:lang w:eastAsia="es-ES_tradnl"/>
        </w:rPr>
        <w:t>"Estrella Cuello posee un bello y singular timbre de soprano lírico coloratura. Su álbum di</w:t>
      </w:r>
      <w:r w:rsidR="009015C6">
        <w:rPr>
          <w:rFonts w:ascii="TimesNewRoman" w:hAnsi="TimesNewRoman" w:cs="Century Gothic"/>
          <w:i/>
          <w:color w:val="373737"/>
          <w:lang w:eastAsia="es-ES_tradnl"/>
        </w:rPr>
        <w:t>s</w:t>
      </w:r>
      <w:r w:rsidRPr="008B2030">
        <w:rPr>
          <w:rFonts w:ascii="TimesNewRoman" w:hAnsi="TimesNewRoman" w:cs="Century Gothic"/>
          <w:i/>
          <w:color w:val="373737"/>
          <w:lang w:eastAsia="es-ES_tradnl"/>
        </w:rPr>
        <w:t>cográfico recoge una seria selección de arias de ópera con unos arreglos inteligentes y nada pretenciosos que consiguen, empero, un resultado más que brillante”</w:t>
      </w:r>
    </w:p>
    <w:p w14:paraId="721B9DD5" w14:textId="77777777" w:rsidR="001C4C27" w:rsidRDefault="001C4C27" w:rsidP="001C4C27">
      <w:pPr>
        <w:widowControl w:val="0"/>
        <w:autoSpaceDE w:val="0"/>
        <w:autoSpaceDN w:val="0"/>
        <w:adjustRightInd w:val="0"/>
        <w:spacing w:line="360" w:lineRule="auto"/>
        <w:ind w:firstLine="720"/>
        <w:rPr>
          <w:rFonts w:ascii="TimesNewRoman" w:hAnsi="TimesNewRoman" w:cs="Century Gothic" w:hint="eastAsia"/>
          <w:color w:val="373737"/>
          <w:lang w:eastAsia="es-ES_tradnl"/>
        </w:rPr>
      </w:pPr>
      <w:r>
        <w:rPr>
          <w:rFonts w:ascii="TimesNewRoman" w:hAnsi="TimesNewRoman" w:cs="Century Gothic"/>
          <w:b/>
          <w:bCs/>
          <w:color w:val="373737"/>
          <w:lang w:eastAsia="es-ES_tradnl"/>
        </w:rPr>
        <w:t>REVISTA MÚSICA Y EDUCACIÓN</w:t>
      </w:r>
      <w:r w:rsidRPr="008B2030">
        <w:rPr>
          <w:rFonts w:ascii="TimesNewRoman" w:hAnsi="TimesNewRoman" w:cs="Century Gothic"/>
          <w:b/>
          <w:bCs/>
          <w:color w:val="373737"/>
          <w:lang w:eastAsia="es-ES_tradnl"/>
        </w:rPr>
        <w:t> </w:t>
      </w:r>
      <w:r>
        <w:rPr>
          <w:rFonts w:ascii="TimesNewRoman" w:hAnsi="TimesNewRoman" w:cs="Century Gothic"/>
          <w:b/>
          <w:bCs/>
          <w:color w:val="373737"/>
          <w:lang w:eastAsia="es-ES_tradnl"/>
        </w:rPr>
        <w:t xml:space="preserve">- </w:t>
      </w:r>
      <w:r>
        <w:rPr>
          <w:rFonts w:ascii="TimesNewRoman" w:hAnsi="TimesNewRoman" w:cs="Century Gothic"/>
          <w:color w:val="373737"/>
          <w:lang w:eastAsia="es-ES_tradnl"/>
        </w:rPr>
        <w:t>Marzo</w:t>
      </w:r>
      <w:r w:rsidRPr="008B2030">
        <w:rPr>
          <w:rFonts w:ascii="TimesNewRoman" w:hAnsi="TimesNewRoman" w:cs="Century Gothic"/>
          <w:color w:val="373737"/>
          <w:lang w:eastAsia="es-ES_tradnl"/>
        </w:rPr>
        <w:t xml:space="preserve"> 2011</w:t>
      </w:r>
    </w:p>
    <w:p w14:paraId="2882D676" w14:textId="77777777" w:rsidR="001C4C27" w:rsidRPr="00423210" w:rsidRDefault="001C4C27" w:rsidP="001C4C27">
      <w:pPr>
        <w:widowControl w:val="0"/>
        <w:autoSpaceDE w:val="0"/>
        <w:autoSpaceDN w:val="0"/>
        <w:adjustRightInd w:val="0"/>
        <w:spacing w:line="360" w:lineRule="auto"/>
        <w:ind w:firstLine="720"/>
        <w:rPr>
          <w:rFonts w:ascii="TimesNewRoman" w:hAnsi="TimesNewRoman" w:cs="Century Gothic" w:hint="eastAsia"/>
          <w:b/>
          <w:bCs/>
          <w:color w:val="373737"/>
          <w:lang w:eastAsia="es-ES_tradnl"/>
        </w:rPr>
      </w:pPr>
      <w:r w:rsidRPr="008B2030">
        <w:rPr>
          <w:rFonts w:ascii="TimesNewRoman" w:hAnsi="TimesNewRoman" w:cs="Century Gothic"/>
          <w:color w:val="373737"/>
          <w:lang w:eastAsia="es-ES_tradnl"/>
        </w:rPr>
        <w:t xml:space="preserve"> CD "La Ópera, todo emoción" con la Orquesta de Cámara Más que Voces</w:t>
      </w:r>
      <w:r>
        <w:rPr>
          <w:rFonts w:ascii="TimesNewRoman" w:hAnsi="TimesNewRoman" w:cs="Century Gothic"/>
          <w:color w:val="373737"/>
          <w:lang w:eastAsia="es-ES_tradnl"/>
        </w:rPr>
        <w:t>:</w:t>
      </w:r>
      <w:r w:rsidRPr="008B2030">
        <w:rPr>
          <w:rFonts w:ascii="TimesNewRoman" w:hAnsi="TimesNewRoman" w:cs="Century Gothic"/>
          <w:color w:val="373737"/>
          <w:lang w:eastAsia="es-ES_tradnl"/>
        </w:rPr>
        <w:t xml:space="preserve"> </w:t>
      </w:r>
    </w:p>
    <w:p w14:paraId="4172F486" w14:textId="0CD42EB1" w:rsidR="001C4C27" w:rsidRPr="00423210" w:rsidRDefault="001C4C27" w:rsidP="001C4C27">
      <w:pPr>
        <w:spacing w:after="200" w:line="360" w:lineRule="auto"/>
        <w:ind w:firstLine="720"/>
        <w:jc w:val="both"/>
        <w:rPr>
          <w:rFonts w:ascii="TimesNewRoman" w:hAnsi="TimesNewRoman" w:cs="Century Gothic" w:hint="eastAsia"/>
          <w:i/>
          <w:color w:val="373737"/>
          <w:lang w:eastAsia="es-ES_tradnl"/>
        </w:rPr>
      </w:pPr>
      <w:r w:rsidRPr="008B2030">
        <w:rPr>
          <w:rFonts w:ascii="TimesNewRoman" w:hAnsi="TimesNewRoman" w:cs="Century Gothic"/>
          <w:i/>
          <w:color w:val="373737"/>
          <w:lang w:eastAsia="es-ES_tradnl"/>
        </w:rPr>
        <w:t>"</w:t>
      </w:r>
      <w:r>
        <w:rPr>
          <w:rFonts w:ascii="TimesNewRoman" w:hAnsi="TimesNewRoman" w:cs="Century Gothic"/>
          <w:i/>
          <w:color w:val="373737"/>
          <w:lang w:eastAsia="es-ES_tradnl"/>
        </w:rPr>
        <w:t>Este disco hará la delicia de quienes lo escuchen</w:t>
      </w:r>
      <w:r w:rsidRPr="008B2030">
        <w:rPr>
          <w:rFonts w:ascii="TimesNewRoman" w:hAnsi="TimesNewRoman" w:cs="Century Gothic"/>
          <w:i/>
          <w:color w:val="373737"/>
          <w:lang w:eastAsia="es-ES_tradnl"/>
        </w:rPr>
        <w:t>”</w:t>
      </w:r>
    </w:p>
    <w:p w14:paraId="6B599595" w14:textId="6022EB03" w:rsidR="00BB0354" w:rsidRPr="008B2030" w:rsidRDefault="00BB0354" w:rsidP="00BB0354">
      <w:pPr>
        <w:widowControl w:val="0"/>
        <w:autoSpaceDE w:val="0"/>
        <w:autoSpaceDN w:val="0"/>
        <w:adjustRightInd w:val="0"/>
        <w:spacing w:line="360" w:lineRule="auto"/>
        <w:ind w:firstLine="720"/>
        <w:rPr>
          <w:rFonts w:ascii="TimesNewRoman" w:hAnsi="TimesNewRoman" w:cs="Century Gothic" w:hint="eastAsia"/>
          <w:b/>
          <w:bCs/>
          <w:color w:val="373737"/>
          <w:lang w:eastAsia="es-ES_tradnl"/>
        </w:rPr>
      </w:pPr>
      <w:r w:rsidRPr="008B2030">
        <w:rPr>
          <w:rFonts w:ascii="TimesNewRoman" w:hAnsi="TimesNewRoman" w:cs="Century Gothic"/>
          <w:b/>
          <w:bCs/>
          <w:color w:val="373737"/>
          <w:lang w:eastAsia="es-ES_tradnl"/>
        </w:rPr>
        <w:t>DIARIO DEL ALTO ARAGÓN</w:t>
      </w:r>
      <w:r>
        <w:rPr>
          <w:rFonts w:ascii="TimesNewRoman" w:hAnsi="TimesNewRoman" w:cs="Century Gothic"/>
          <w:b/>
          <w:bCs/>
          <w:color w:val="373737"/>
          <w:lang w:eastAsia="es-ES_tradnl"/>
        </w:rPr>
        <w:t xml:space="preserve">- </w:t>
      </w:r>
      <w:r w:rsidRPr="008B2030">
        <w:rPr>
          <w:rFonts w:ascii="TimesNewRoman" w:hAnsi="TimesNewRoman" w:cs="Century Gothic"/>
          <w:color w:val="373737"/>
          <w:lang w:eastAsia="es-ES_tradnl"/>
        </w:rPr>
        <w:t xml:space="preserve">14 de agosto de 2012 </w:t>
      </w:r>
      <w:r w:rsidR="002A7C61">
        <w:rPr>
          <w:rFonts w:ascii="TimesNewRoman" w:hAnsi="TimesNewRoman" w:cs="Century Gothic"/>
          <w:color w:val="373737"/>
          <w:lang w:eastAsia="es-ES_tradnl"/>
        </w:rPr>
        <w:t>(E.</w:t>
      </w:r>
      <w:r w:rsidR="003B3F6F">
        <w:rPr>
          <w:rFonts w:ascii="TimesNewRoman" w:hAnsi="TimesNewRoman" w:cs="Century Gothic"/>
          <w:color w:val="373737"/>
          <w:lang w:eastAsia="es-ES_tradnl"/>
        </w:rPr>
        <w:t xml:space="preserve"> </w:t>
      </w:r>
      <w:proofErr w:type="spellStart"/>
      <w:r w:rsidR="002A7C61">
        <w:rPr>
          <w:rFonts w:ascii="TimesNewRoman" w:hAnsi="TimesNewRoman" w:cs="Century Gothic"/>
          <w:color w:val="373737"/>
          <w:lang w:eastAsia="es-ES_tradnl"/>
        </w:rPr>
        <w:t>Fortuño</w:t>
      </w:r>
      <w:proofErr w:type="spellEnd"/>
      <w:r w:rsidR="002A7C61">
        <w:rPr>
          <w:rFonts w:ascii="TimesNewRoman" w:hAnsi="TimesNewRoman" w:cs="Century Gothic"/>
          <w:color w:val="373737"/>
          <w:lang w:eastAsia="es-ES_tradnl"/>
        </w:rPr>
        <w:t>)</w:t>
      </w:r>
    </w:p>
    <w:p w14:paraId="66CC600D" w14:textId="77777777" w:rsidR="00BB0354" w:rsidRPr="008B2030" w:rsidRDefault="00BB0354" w:rsidP="00BB0354">
      <w:pPr>
        <w:widowControl w:val="0"/>
        <w:autoSpaceDE w:val="0"/>
        <w:autoSpaceDN w:val="0"/>
        <w:adjustRightInd w:val="0"/>
        <w:spacing w:line="360" w:lineRule="auto"/>
        <w:ind w:firstLine="720"/>
        <w:jc w:val="both"/>
        <w:rPr>
          <w:rFonts w:ascii="TimesNewRoman" w:hAnsi="TimesNewRoman" w:cs="Century Gothic" w:hint="eastAsia"/>
          <w:color w:val="373737"/>
          <w:lang w:eastAsia="es-ES_tradnl"/>
        </w:rPr>
      </w:pPr>
      <w:r w:rsidRPr="008B2030">
        <w:rPr>
          <w:rFonts w:ascii="TimesNewRoman" w:hAnsi="TimesNewRoman" w:cs="Century Gothic"/>
          <w:color w:val="373737"/>
          <w:lang w:eastAsia="es-ES_tradnl"/>
        </w:rPr>
        <w:t>Concierto del Festival Internacional de la Ribagorza "XVI Ciclo Clásicos en la Frontera" (España</w:t>
      </w:r>
      <w:r w:rsidRPr="008B2030">
        <w:rPr>
          <w:rFonts w:ascii="TimesNewRoman" w:hAnsi="TimesNewRoman" w:cs="Century Gothic"/>
          <w:i/>
          <w:iCs/>
          <w:color w:val="373737"/>
          <w:lang w:eastAsia="es-ES_tradnl"/>
        </w:rPr>
        <w:t>):</w:t>
      </w:r>
    </w:p>
    <w:p w14:paraId="498DB45B" w14:textId="09A8ADD3" w:rsidR="00BB0354" w:rsidRPr="00423210" w:rsidRDefault="00BB0354" w:rsidP="00BB0354">
      <w:pPr>
        <w:spacing w:after="200" w:line="360" w:lineRule="auto"/>
        <w:ind w:firstLine="708"/>
        <w:jc w:val="both"/>
        <w:rPr>
          <w:rFonts w:ascii="TimesNewRoman" w:hAnsi="TimesNewRoman" w:cs="Century Gothic" w:hint="eastAsia"/>
          <w:i/>
          <w:color w:val="373737"/>
          <w:lang w:eastAsia="es-ES_tradnl"/>
        </w:rPr>
      </w:pPr>
      <w:r w:rsidRPr="008B2030">
        <w:rPr>
          <w:rFonts w:ascii="TimesNewRoman" w:hAnsi="TimesNewRoman" w:cs="Century Gothic"/>
          <w:i/>
          <w:color w:val="373737"/>
          <w:lang w:eastAsia="es-ES_tradnl"/>
        </w:rPr>
        <w:t>"Excelente concierto de Cuello y Tapia en la Puebla de Castro: la soprano y el pianista encandilaron al público que llenó la iglesia parroquial. El hermoso timbre y la musicalidad de la soprano zaragoza</w:t>
      </w:r>
      <w:r w:rsidR="009015C6">
        <w:rPr>
          <w:rFonts w:ascii="TimesNewRoman" w:hAnsi="TimesNewRoman" w:cs="Century Gothic"/>
          <w:i/>
          <w:color w:val="373737"/>
          <w:lang w:eastAsia="es-ES_tradnl"/>
        </w:rPr>
        <w:t>na</w:t>
      </w:r>
      <w:r w:rsidRPr="008B2030">
        <w:rPr>
          <w:rFonts w:ascii="TimesNewRoman" w:hAnsi="TimesNewRoman" w:cs="Century Gothic"/>
          <w:i/>
          <w:color w:val="373737"/>
          <w:lang w:eastAsia="es-ES_tradnl"/>
        </w:rPr>
        <w:t xml:space="preserve"> Estrella Cuello enamoró a los asistentes al recital”</w:t>
      </w:r>
    </w:p>
    <w:p w14:paraId="5C4CD488" w14:textId="77777777" w:rsidR="00BB0354" w:rsidRPr="00FB2C31" w:rsidRDefault="00BB0354" w:rsidP="00BB0354">
      <w:pPr>
        <w:widowControl w:val="0"/>
        <w:autoSpaceDE w:val="0"/>
        <w:autoSpaceDN w:val="0"/>
        <w:adjustRightInd w:val="0"/>
        <w:spacing w:line="360" w:lineRule="auto"/>
        <w:ind w:firstLine="708"/>
        <w:rPr>
          <w:rFonts w:ascii="TimesNewRoman" w:hAnsi="TimesNewRoman" w:cs="Century Gothic" w:hint="eastAsia"/>
          <w:b/>
          <w:bCs/>
          <w:color w:val="373737"/>
          <w:lang w:eastAsia="es-ES_tradnl"/>
        </w:rPr>
      </w:pPr>
      <w:r w:rsidRPr="00FB2C31">
        <w:rPr>
          <w:rFonts w:ascii="TimesNewRoman" w:hAnsi="TimesNewRoman" w:cs="Century Gothic"/>
          <w:b/>
          <w:bCs/>
          <w:color w:val="373737"/>
          <w:lang w:eastAsia="es-ES_tradnl"/>
        </w:rPr>
        <w:t>DIARIO DEL ALTO ARAGÓN</w:t>
      </w:r>
      <w:r>
        <w:rPr>
          <w:rFonts w:ascii="TimesNewRoman" w:hAnsi="TimesNewRoman" w:cs="Century Gothic"/>
          <w:b/>
          <w:bCs/>
          <w:color w:val="373737"/>
          <w:lang w:eastAsia="es-ES_tradnl"/>
        </w:rPr>
        <w:t xml:space="preserve"> - </w:t>
      </w:r>
      <w:r w:rsidRPr="00FB2C31">
        <w:rPr>
          <w:rFonts w:ascii="TimesNewRoman" w:hAnsi="TimesNewRoman" w:cs="Century Gothic"/>
          <w:color w:val="373737"/>
          <w:lang w:eastAsia="es-ES_tradnl"/>
        </w:rPr>
        <w:t xml:space="preserve">5 de diciembre de 2011 (T. </w:t>
      </w:r>
      <w:proofErr w:type="spellStart"/>
      <w:r w:rsidRPr="00FB2C31">
        <w:rPr>
          <w:rFonts w:ascii="TimesNewRoman" w:hAnsi="TimesNewRoman" w:cs="Century Gothic"/>
          <w:color w:val="373737"/>
          <w:lang w:eastAsia="es-ES_tradnl"/>
        </w:rPr>
        <w:t>Pueyo</w:t>
      </w:r>
      <w:proofErr w:type="spellEnd"/>
      <w:r w:rsidRPr="00FB2C31">
        <w:rPr>
          <w:rFonts w:ascii="TimesNewRoman" w:hAnsi="TimesNewRoman" w:cs="Century Gothic"/>
          <w:color w:val="373737"/>
          <w:lang w:eastAsia="es-ES_tradnl"/>
        </w:rPr>
        <w:t>)</w:t>
      </w:r>
    </w:p>
    <w:p w14:paraId="0A825E92" w14:textId="77777777" w:rsidR="00BB0354" w:rsidRPr="00423210" w:rsidRDefault="00BB0354" w:rsidP="00BB0354">
      <w:pPr>
        <w:widowControl w:val="0"/>
        <w:autoSpaceDE w:val="0"/>
        <w:autoSpaceDN w:val="0"/>
        <w:adjustRightInd w:val="0"/>
        <w:spacing w:line="360" w:lineRule="auto"/>
        <w:ind w:firstLine="708"/>
        <w:jc w:val="both"/>
        <w:rPr>
          <w:rFonts w:ascii="TimesNewRoman" w:hAnsi="TimesNewRoman" w:cs="Century Gothic" w:hint="eastAsia"/>
          <w:color w:val="373737"/>
          <w:lang w:eastAsia="es-ES_tradnl"/>
        </w:rPr>
      </w:pPr>
      <w:r w:rsidRPr="00423210">
        <w:rPr>
          <w:rFonts w:ascii="TimesNewRoman" w:hAnsi="TimesNewRoman" w:cs="Century Gothic"/>
          <w:iCs/>
          <w:color w:val="373737"/>
          <w:lang w:eastAsia="es-ES_tradnl"/>
        </w:rPr>
        <w:t>Concierto del Circuito de Artes Escénicas de Aragón (España):</w:t>
      </w:r>
    </w:p>
    <w:p w14:paraId="4672AF80" w14:textId="77777777" w:rsidR="00BB0354" w:rsidRPr="00423210" w:rsidRDefault="00BB0354" w:rsidP="00BB0354">
      <w:pPr>
        <w:spacing w:after="200" w:line="360" w:lineRule="auto"/>
        <w:ind w:firstLine="708"/>
        <w:jc w:val="both"/>
        <w:rPr>
          <w:rFonts w:ascii="TimesNewRoman" w:hAnsi="TimesNewRoman" w:cs="Century Gothic" w:hint="eastAsia"/>
          <w:i/>
          <w:color w:val="373737"/>
          <w:lang w:eastAsia="es-ES_tradnl"/>
        </w:rPr>
      </w:pPr>
      <w:r w:rsidRPr="00FB2C31">
        <w:rPr>
          <w:rFonts w:ascii="TimesNewRoman" w:hAnsi="TimesNewRoman" w:cs="Century Gothic"/>
          <w:i/>
          <w:color w:val="373737"/>
          <w:lang w:eastAsia="es-ES_tradnl"/>
        </w:rPr>
        <w:t> "Sobresalió Estrella Cuello por su gran soltura y presencia escénica a la hora de teatralizar y sentir cada uno de los personajes</w:t>
      </w:r>
      <w:r>
        <w:rPr>
          <w:rFonts w:ascii="TimesNewRoman" w:hAnsi="TimesNewRoman" w:cs="Century Gothic" w:hint="eastAsia"/>
          <w:i/>
          <w:color w:val="373737"/>
          <w:lang w:eastAsia="es-ES_tradnl"/>
        </w:rPr>
        <w:t>”</w:t>
      </w:r>
    </w:p>
    <w:p w14:paraId="38C39EA3" w14:textId="77777777" w:rsidR="00BB0354" w:rsidRPr="00FB2C31" w:rsidRDefault="00BB0354" w:rsidP="00BB0354">
      <w:pPr>
        <w:widowControl w:val="0"/>
        <w:autoSpaceDE w:val="0"/>
        <w:autoSpaceDN w:val="0"/>
        <w:adjustRightInd w:val="0"/>
        <w:spacing w:line="360" w:lineRule="auto"/>
        <w:ind w:firstLine="708"/>
        <w:rPr>
          <w:rFonts w:ascii="TimesNewRoman" w:hAnsi="TimesNewRoman" w:cs="Century Gothic" w:hint="eastAsia"/>
          <w:b/>
          <w:bCs/>
          <w:color w:val="373737"/>
          <w:lang w:eastAsia="es-ES_tradnl"/>
        </w:rPr>
      </w:pPr>
      <w:r w:rsidRPr="00FB2C31">
        <w:rPr>
          <w:rFonts w:ascii="TimesNewRoman" w:hAnsi="TimesNewRoman" w:cs="Century Gothic"/>
          <w:b/>
          <w:bCs/>
          <w:color w:val="373737"/>
          <w:lang w:eastAsia="es-ES_tradnl"/>
        </w:rPr>
        <w:lastRenderedPageBreak/>
        <w:t>HERALDO DE ARAGON</w:t>
      </w:r>
      <w:r>
        <w:rPr>
          <w:rFonts w:ascii="TimesNewRoman" w:hAnsi="TimesNewRoman" w:cs="Century Gothic"/>
          <w:b/>
          <w:bCs/>
          <w:color w:val="373737"/>
          <w:lang w:eastAsia="es-ES_tradnl"/>
        </w:rPr>
        <w:t xml:space="preserve"> - </w:t>
      </w:r>
      <w:r w:rsidRPr="00FB2C31">
        <w:rPr>
          <w:rFonts w:ascii="TimesNewRoman" w:hAnsi="TimesNewRoman" w:cs="Century Gothic"/>
          <w:color w:val="373737"/>
          <w:lang w:eastAsia="es-ES_tradnl"/>
        </w:rPr>
        <w:t>28 de enero de 2013 (M. García)</w:t>
      </w:r>
    </w:p>
    <w:p w14:paraId="43A9A496" w14:textId="77777777" w:rsidR="00BB0354" w:rsidRPr="00423210" w:rsidRDefault="00BB0354" w:rsidP="00BB0354">
      <w:pPr>
        <w:spacing w:after="200" w:line="360" w:lineRule="auto"/>
        <w:ind w:firstLine="708"/>
        <w:jc w:val="both"/>
        <w:rPr>
          <w:rFonts w:ascii="TimesNewRoman" w:hAnsi="TimesNewRoman" w:cs="Century Gothic" w:hint="eastAsia"/>
          <w:iCs/>
          <w:color w:val="373737"/>
          <w:lang w:eastAsia="es-ES_tradnl"/>
        </w:rPr>
      </w:pPr>
      <w:r w:rsidRPr="00423210">
        <w:rPr>
          <w:rFonts w:ascii="TimesNewRoman" w:hAnsi="TimesNewRoman" w:cs="Century Gothic"/>
          <w:iCs/>
          <w:color w:val="373737"/>
          <w:lang w:eastAsia="es-ES_tradnl"/>
        </w:rPr>
        <w:t>Concierto del Circuito de Artes Escénicas de Aragón (España):</w:t>
      </w:r>
    </w:p>
    <w:p w14:paraId="5E1BF25F" w14:textId="77777777" w:rsidR="00BB0354" w:rsidRDefault="00BB0354" w:rsidP="00BB0354">
      <w:pPr>
        <w:spacing w:after="200" w:line="360" w:lineRule="auto"/>
        <w:ind w:firstLine="708"/>
        <w:jc w:val="both"/>
        <w:rPr>
          <w:rFonts w:ascii="TimesNewRoman" w:hAnsi="TimesNewRoman" w:cs="Century Gothic" w:hint="eastAsia"/>
          <w:i/>
          <w:color w:val="373737"/>
          <w:lang w:val="es-ES" w:eastAsia="es-ES_tradnl"/>
        </w:rPr>
      </w:pPr>
      <w:r w:rsidRPr="00423210">
        <w:rPr>
          <w:rFonts w:ascii="TimesNewRoman" w:hAnsi="TimesNewRoman" w:cs="Century Gothic"/>
          <w:i/>
          <w:color w:val="373737"/>
          <w:lang w:eastAsia="es-ES_tradnl"/>
        </w:rPr>
        <w:t xml:space="preserve">"Soprano lírico ligera y con buena coloratura, tiene un amplio repertorio: se encuentra cómoda tanto en los roles mozartianos como en la </w:t>
      </w:r>
      <w:proofErr w:type="spellStart"/>
      <w:r w:rsidRPr="00423210">
        <w:rPr>
          <w:rFonts w:ascii="TimesNewRoman" w:hAnsi="TimesNewRoman" w:cs="Century Gothic"/>
          <w:i/>
          <w:color w:val="373737"/>
          <w:lang w:eastAsia="es-ES_tradnl"/>
        </w:rPr>
        <w:t>Mimì</w:t>
      </w:r>
      <w:proofErr w:type="spellEnd"/>
      <w:r w:rsidRPr="00423210">
        <w:rPr>
          <w:rFonts w:ascii="TimesNewRoman" w:hAnsi="TimesNewRoman" w:cs="Century Gothic"/>
          <w:i/>
          <w:color w:val="373737"/>
          <w:lang w:eastAsia="es-ES_tradnl"/>
        </w:rPr>
        <w:t xml:space="preserve"> de La </w:t>
      </w:r>
      <w:proofErr w:type="spellStart"/>
      <w:r w:rsidRPr="00423210">
        <w:rPr>
          <w:rFonts w:ascii="TimesNewRoman" w:hAnsi="TimesNewRoman" w:cs="Century Gothic"/>
          <w:i/>
          <w:color w:val="373737"/>
          <w:lang w:eastAsia="es-ES_tradnl"/>
        </w:rPr>
        <w:t>Bohème</w:t>
      </w:r>
      <w:proofErr w:type="spellEnd"/>
      <w:r w:rsidRPr="00423210">
        <w:rPr>
          <w:rFonts w:ascii="TimesNewRoman" w:hAnsi="TimesNewRoman" w:cs="Century Gothic"/>
          <w:i/>
          <w:color w:val="373737"/>
          <w:lang w:eastAsia="es-ES_tradnl"/>
        </w:rPr>
        <w:t>. Ha actuado en España, Francia, Italia y Portugal, y cada vez que se sube a un escenario es para ella un pequeño triunfo personal</w:t>
      </w:r>
      <w:r>
        <w:rPr>
          <w:rFonts w:ascii="TimesNewRoman" w:hAnsi="TimesNewRoman" w:cs="Century Gothic" w:hint="eastAsia"/>
          <w:i/>
          <w:color w:val="373737"/>
          <w:lang w:eastAsia="es-ES_tradnl"/>
        </w:rPr>
        <w:t>”</w:t>
      </w:r>
    </w:p>
    <w:p w14:paraId="26F6648E" w14:textId="369EBF7C" w:rsidR="00DD12A4" w:rsidRPr="00FB2C31" w:rsidRDefault="00DD12A4" w:rsidP="00DD12A4">
      <w:pPr>
        <w:widowControl w:val="0"/>
        <w:autoSpaceDE w:val="0"/>
        <w:autoSpaceDN w:val="0"/>
        <w:adjustRightInd w:val="0"/>
        <w:spacing w:line="360" w:lineRule="auto"/>
        <w:ind w:firstLine="708"/>
        <w:rPr>
          <w:rFonts w:ascii="TimesNewRoman" w:hAnsi="TimesNewRoman" w:cs="Century Gothic" w:hint="eastAsia"/>
          <w:b/>
          <w:bCs/>
          <w:color w:val="373737"/>
          <w:lang w:eastAsia="es-ES_tradnl"/>
        </w:rPr>
      </w:pPr>
      <w:r w:rsidRPr="00FB2C31">
        <w:rPr>
          <w:rFonts w:ascii="TimesNewRoman" w:hAnsi="TimesNewRoman" w:cs="Century Gothic"/>
          <w:b/>
          <w:bCs/>
          <w:color w:val="373737"/>
          <w:lang w:eastAsia="es-ES_tradnl"/>
        </w:rPr>
        <w:t>HERALDO DE ARAGON</w:t>
      </w:r>
      <w:r>
        <w:rPr>
          <w:rFonts w:ascii="TimesNewRoman" w:hAnsi="TimesNewRoman" w:cs="Century Gothic"/>
          <w:b/>
          <w:bCs/>
          <w:color w:val="373737"/>
          <w:lang w:eastAsia="es-ES_tradnl"/>
        </w:rPr>
        <w:t xml:space="preserve"> - </w:t>
      </w:r>
      <w:r>
        <w:rPr>
          <w:rFonts w:ascii="TimesNewRoman" w:hAnsi="TimesNewRoman" w:cs="Century Gothic"/>
          <w:color w:val="373737"/>
          <w:lang w:eastAsia="es-ES_tradnl"/>
        </w:rPr>
        <w:t>10 de marzo de 2011 (L.A.</w:t>
      </w:r>
      <w:r w:rsidR="003B3F6F">
        <w:rPr>
          <w:rFonts w:ascii="TimesNewRoman" w:hAnsi="TimesNewRoman" w:cs="Century Gothic"/>
          <w:color w:val="373737"/>
          <w:lang w:eastAsia="es-ES_tradnl"/>
        </w:rPr>
        <w:t xml:space="preserve"> </w:t>
      </w:r>
      <w:r>
        <w:rPr>
          <w:rFonts w:ascii="TimesNewRoman" w:hAnsi="TimesNewRoman" w:cs="Century Gothic"/>
          <w:color w:val="373737"/>
          <w:lang w:eastAsia="es-ES_tradnl"/>
        </w:rPr>
        <w:t>Bes</w:t>
      </w:r>
      <w:r w:rsidRPr="00FB2C31">
        <w:rPr>
          <w:rFonts w:ascii="TimesNewRoman" w:hAnsi="TimesNewRoman" w:cs="Century Gothic"/>
          <w:color w:val="373737"/>
          <w:lang w:eastAsia="es-ES_tradnl"/>
        </w:rPr>
        <w:t>)</w:t>
      </w:r>
    </w:p>
    <w:p w14:paraId="557C7533" w14:textId="0D5D500E" w:rsidR="00DD12A4" w:rsidRPr="00423210" w:rsidRDefault="00DD12A4" w:rsidP="00DD12A4">
      <w:pPr>
        <w:spacing w:after="200" w:line="360" w:lineRule="auto"/>
        <w:ind w:firstLine="708"/>
        <w:jc w:val="both"/>
        <w:rPr>
          <w:rFonts w:ascii="TimesNewRoman" w:hAnsi="TimesNewRoman" w:cs="Century Gothic" w:hint="eastAsia"/>
          <w:iCs/>
          <w:color w:val="373737"/>
          <w:lang w:eastAsia="es-ES_tradnl"/>
        </w:rPr>
      </w:pPr>
      <w:r w:rsidRPr="00423210">
        <w:rPr>
          <w:rFonts w:ascii="TimesNewRoman" w:hAnsi="TimesNewRoman" w:cs="Century Gothic"/>
          <w:iCs/>
          <w:color w:val="373737"/>
          <w:lang w:eastAsia="es-ES_tradnl"/>
        </w:rPr>
        <w:t xml:space="preserve">Concierto </w:t>
      </w:r>
      <w:r>
        <w:rPr>
          <w:rFonts w:ascii="TimesNewRoman" w:hAnsi="TimesNewRoman" w:cs="Century Gothic"/>
          <w:iCs/>
          <w:color w:val="373737"/>
          <w:lang w:eastAsia="es-ES_tradnl"/>
        </w:rPr>
        <w:t>en el Día Internacional de la Mujer, Sala Mozart del Auditorio de Zaragoza</w:t>
      </w:r>
      <w:r w:rsidRPr="00423210">
        <w:rPr>
          <w:rFonts w:ascii="TimesNewRoman" w:hAnsi="TimesNewRoman" w:cs="Century Gothic"/>
          <w:iCs/>
          <w:color w:val="373737"/>
          <w:lang w:eastAsia="es-ES_tradnl"/>
        </w:rPr>
        <w:t xml:space="preserve"> (España):</w:t>
      </w:r>
    </w:p>
    <w:p w14:paraId="52767F17" w14:textId="4FD4EE05" w:rsidR="00DD12A4" w:rsidRPr="00DD12A4" w:rsidRDefault="00DD12A4" w:rsidP="00DD12A4">
      <w:pPr>
        <w:spacing w:after="200" w:line="360" w:lineRule="auto"/>
        <w:ind w:firstLine="708"/>
        <w:jc w:val="both"/>
        <w:rPr>
          <w:rFonts w:ascii="TimesNewRoman" w:hAnsi="TimesNewRoman" w:cs="Century Gothic" w:hint="eastAsia"/>
          <w:i/>
          <w:color w:val="373737"/>
          <w:lang w:val="es-ES" w:eastAsia="es-ES_tradnl"/>
        </w:rPr>
      </w:pPr>
      <w:r w:rsidRPr="00423210">
        <w:rPr>
          <w:rFonts w:ascii="TimesNewRoman" w:hAnsi="TimesNewRoman" w:cs="Century Gothic"/>
          <w:i/>
          <w:color w:val="373737"/>
          <w:lang w:eastAsia="es-ES_tradnl"/>
        </w:rPr>
        <w:t>"</w:t>
      </w:r>
      <w:r>
        <w:rPr>
          <w:rFonts w:ascii="TimesNewRoman" w:hAnsi="TimesNewRoman" w:cs="Century Gothic"/>
          <w:i/>
          <w:color w:val="373737"/>
          <w:lang w:eastAsia="es-ES_tradnl"/>
        </w:rPr>
        <w:t xml:space="preserve">El ensamble Más que Voces acompañó a la soprano Estrella Cuello ofreciendo una aproximación a la ópera, con la orientación didáctica que caracteriza a esta meritoria agrupación aragonesa. La sutil voz de Estrella Cuello estuvo acertada y homogénea en ´Casta Diva`, de </w:t>
      </w:r>
      <w:proofErr w:type="spellStart"/>
      <w:r>
        <w:rPr>
          <w:rFonts w:ascii="TimesNewRoman" w:hAnsi="TimesNewRoman" w:cs="Century Gothic"/>
          <w:i/>
          <w:color w:val="373737"/>
          <w:lang w:eastAsia="es-ES_tradnl"/>
        </w:rPr>
        <w:t>Vicenzo</w:t>
      </w:r>
      <w:proofErr w:type="spellEnd"/>
      <w:r>
        <w:rPr>
          <w:rFonts w:ascii="TimesNewRoman" w:hAnsi="TimesNewRoman" w:cs="Century Gothic"/>
          <w:i/>
          <w:color w:val="373737"/>
          <w:lang w:eastAsia="es-ES_tradnl"/>
        </w:rPr>
        <w:t xml:space="preserve"> Bellini, aria difícil donde las haya que pone a prueba el ´</w:t>
      </w:r>
      <w:proofErr w:type="spellStart"/>
      <w:r>
        <w:rPr>
          <w:rFonts w:ascii="TimesNewRoman" w:hAnsi="TimesNewRoman" w:cs="Century Gothic"/>
          <w:i/>
          <w:color w:val="373737"/>
          <w:lang w:eastAsia="es-ES_tradnl"/>
        </w:rPr>
        <w:t>fiato</w:t>
      </w:r>
      <w:proofErr w:type="spellEnd"/>
      <w:r>
        <w:rPr>
          <w:rFonts w:ascii="TimesNewRoman" w:hAnsi="TimesNewRoman" w:cs="Century Gothic"/>
          <w:i/>
          <w:color w:val="373737"/>
          <w:lang w:eastAsia="es-ES_tradnl"/>
        </w:rPr>
        <w:t>´ más depurado</w:t>
      </w:r>
      <w:r>
        <w:rPr>
          <w:rFonts w:ascii="TimesNewRoman" w:hAnsi="TimesNewRoman" w:cs="Century Gothic" w:hint="eastAsia"/>
          <w:i/>
          <w:color w:val="373737"/>
          <w:lang w:eastAsia="es-ES_tradnl"/>
        </w:rPr>
        <w:t>”</w:t>
      </w:r>
    </w:p>
    <w:p w14:paraId="712E0538" w14:textId="77777777" w:rsidR="00BB0354" w:rsidRPr="00FB2C31" w:rsidRDefault="00BB0354" w:rsidP="00BB0354">
      <w:pPr>
        <w:widowControl w:val="0"/>
        <w:autoSpaceDE w:val="0"/>
        <w:autoSpaceDN w:val="0"/>
        <w:adjustRightInd w:val="0"/>
        <w:spacing w:line="360" w:lineRule="auto"/>
        <w:ind w:firstLine="708"/>
        <w:rPr>
          <w:rFonts w:ascii="TimesNewRoman" w:hAnsi="TimesNewRoman" w:cs="Century Gothic" w:hint="eastAsia"/>
          <w:b/>
          <w:bCs/>
          <w:color w:val="373737"/>
          <w:lang w:eastAsia="es-ES_tradnl"/>
        </w:rPr>
      </w:pPr>
      <w:r w:rsidRPr="00FB2C31">
        <w:rPr>
          <w:rFonts w:ascii="TimesNewRoman" w:hAnsi="TimesNewRoman" w:cs="Century Gothic"/>
          <w:b/>
          <w:bCs/>
          <w:color w:val="373737"/>
          <w:lang w:eastAsia="es-ES_tradnl"/>
        </w:rPr>
        <w:t xml:space="preserve">DIARIO </w:t>
      </w:r>
      <w:r>
        <w:rPr>
          <w:rFonts w:ascii="TimesNewRoman" w:hAnsi="TimesNewRoman" w:cs="Century Gothic"/>
          <w:b/>
          <w:bCs/>
          <w:color w:val="373737"/>
          <w:lang w:eastAsia="es-ES_tradnl"/>
        </w:rPr>
        <w:t xml:space="preserve">MONTAÑÉS – </w:t>
      </w:r>
      <w:r>
        <w:rPr>
          <w:rFonts w:ascii="TimesNewRoman" w:hAnsi="TimesNewRoman" w:cs="Century Gothic"/>
          <w:color w:val="373737"/>
          <w:lang w:eastAsia="es-ES_tradnl"/>
        </w:rPr>
        <w:t>2 de diciembre de 2016</w:t>
      </w:r>
      <w:r w:rsidRPr="00FB2C31">
        <w:rPr>
          <w:rFonts w:ascii="TimesNewRoman" w:hAnsi="TimesNewRoman" w:cs="Century Gothic"/>
          <w:color w:val="373737"/>
          <w:lang w:eastAsia="es-ES_tradnl"/>
        </w:rPr>
        <w:t xml:space="preserve"> </w:t>
      </w:r>
      <w:r>
        <w:rPr>
          <w:rFonts w:ascii="TimesNewRoman" w:hAnsi="TimesNewRoman" w:cs="Century Gothic"/>
          <w:color w:val="373737"/>
          <w:lang w:eastAsia="es-ES_tradnl"/>
        </w:rPr>
        <w:t>(R. Ruiz</w:t>
      </w:r>
      <w:r w:rsidRPr="00FB2C31">
        <w:rPr>
          <w:rFonts w:ascii="TimesNewRoman" w:hAnsi="TimesNewRoman" w:cs="Century Gothic"/>
          <w:color w:val="373737"/>
          <w:lang w:eastAsia="es-ES_tradnl"/>
        </w:rPr>
        <w:t>)</w:t>
      </w:r>
    </w:p>
    <w:p w14:paraId="0D8B25F7" w14:textId="77777777" w:rsidR="00BB0354" w:rsidRDefault="00BB0354" w:rsidP="00BB0354">
      <w:pPr>
        <w:widowControl w:val="0"/>
        <w:autoSpaceDE w:val="0"/>
        <w:autoSpaceDN w:val="0"/>
        <w:adjustRightInd w:val="0"/>
        <w:spacing w:line="360" w:lineRule="auto"/>
        <w:ind w:firstLine="708"/>
        <w:jc w:val="both"/>
        <w:rPr>
          <w:rFonts w:ascii="TimesNewRoman" w:hAnsi="TimesNewRoman" w:cs="Century Gothic" w:hint="eastAsia"/>
          <w:iCs/>
          <w:color w:val="373737"/>
          <w:lang w:eastAsia="es-ES_tradnl"/>
        </w:rPr>
      </w:pPr>
      <w:r>
        <w:rPr>
          <w:rFonts w:ascii="TimesNewRoman" w:hAnsi="TimesNewRoman" w:cs="Century Gothic"/>
          <w:iCs/>
          <w:color w:val="373737"/>
          <w:lang w:eastAsia="es-ES_tradnl"/>
        </w:rPr>
        <w:t>Concierto Homenaj</w:t>
      </w:r>
      <w:r>
        <w:rPr>
          <w:rFonts w:ascii="TimesNewRoman" w:hAnsi="TimesNewRoman" w:cs="Century Gothic" w:hint="eastAsia"/>
          <w:iCs/>
          <w:color w:val="373737"/>
          <w:lang w:eastAsia="es-ES_tradnl"/>
        </w:rPr>
        <w:t xml:space="preserve">e </w:t>
      </w:r>
      <w:r>
        <w:rPr>
          <w:rFonts w:ascii="TimesNewRoman" w:hAnsi="TimesNewRoman" w:cs="Century Gothic" w:hint="eastAsia"/>
          <w:iCs/>
          <w:color w:val="373737"/>
          <w:lang w:eastAsia="es-ES_tradnl"/>
        </w:rPr>
        <w:t>“</w:t>
      </w:r>
      <w:r>
        <w:rPr>
          <w:rFonts w:ascii="TimesNewRoman" w:hAnsi="TimesNewRoman" w:cs="Century Gothic"/>
          <w:iCs/>
          <w:color w:val="373737"/>
          <w:lang w:eastAsia="es-ES_tradnl"/>
        </w:rPr>
        <w:t>Cien Años sin Granados</w:t>
      </w:r>
      <w:r>
        <w:rPr>
          <w:rFonts w:ascii="TimesNewRoman" w:hAnsi="TimesNewRoman" w:cs="Century Gothic" w:hint="eastAsia"/>
          <w:iCs/>
          <w:color w:val="373737"/>
          <w:lang w:eastAsia="es-ES_tradnl"/>
        </w:rPr>
        <w:t>”</w:t>
      </w:r>
      <w:r>
        <w:rPr>
          <w:rFonts w:ascii="TimesNewRoman" w:hAnsi="TimesNewRoman" w:cs="Century Gothic"/>
          <w:iCs/>
          <w:color w:val="373737"/>
          <w:lang w:eastAsia="es-ES_tradnl"/>
        </w:rPr>
        <w:t xml:space="preserve">- Conservatorio de </w:t>
      </w:r>
      <w:proofErr w:type="spellStart"/>
      <w:r>
        <w:rPr>
          <w:rFonts w:ascii="TimesNewRoman" w:hAnsi="TimesNewRoman" w:cs="Century Gothic"/>
          <w:iCs/>
          <w:color w:val="373737"/>
          <w:lang w:eastAsia="es-ES_tradnl"/>
        </w:rPr>
        <w:t>Torrelavega</w:t>
      </w:r>
      <w:proofErr w:type="spellEnd"/>
      <w:r>
        <w:rPr>
          <w:rFonts w:ascii="TimesNewRoman" w:hAnsi="TimesNewRoman" w:cs="Century Gothic"/>
          <w:iCs/>
          <w:color w:val="373737"/>
          <w:lang w:eastAsia="es-ES_tradnl"/>
        </w:rPr>
        <w:t>:</w:t>
      </w:r>
    </w:p>
    <w:p w14:paraId="2E3C2882" w14:textId="77777777" w:rsidR="00BB0354" w:rsidRPr="00BB0354" w:rsidRDefault="00BB0354" w:rsidP="00BB0354">
      <w:pPr>
        <w:spacing w:after="200" w:line="360" w:lineRule="auto"/>
        <w:ind w:firstLine="708"/>
        <w:jc w:val="both"/>
        <w:rPr>
          <w:rFonts w:ascii="TimesNewRoman" w:hAnsi="TimesNewRoman" w:cs="Century Gothic" w:hint="eastAsia"/>
          <w:i/>
          <w:color w:val="373737"/>
          <w:lang w:eastAsia="es-ES_tradnl"/>
        </w:rPr>
      </w:pPr>
      <w:r w:rsidRPr="00FB2C31">
        <w:rPr>
          <w:rFonts w:ascii="TimesNewRoman" w:hAnsi="TimesNewRoman" w:cs="Century Gothic"/>
          <w:i/>
          <w:color w:val="373737"/>
          <w:lang w:eastAsia="es-ES_tradnl"/>
        </w:rPr>
        <w:t> "</w:t>
      </w:r>
      <w:r>
        <w:rPr>
          <w:rFonts w:ascii="TimesNewRoman" w:hAnsi="TimesNewRoman" w:cs="Century Gothic"/>
          <w:i/>
          <w:color w:val="373737"/>
          <w:lang w:eastAsia="es-ES_tradnl"/>
        </w:rPr>
        <w:t xml:space="preserve">El Aula de Canto de la Profesora Estrella Cuello en el Conservatorio de </w:t>
      </w:r>
      <w:proofErr w:type="spellStart"/>
      <w:r>
        <w:rPr>
          <w:rFonts w:ascii="TimesNewRoman" w:hAnsi="TimesNewRoman" w:cs="Century Gothic"/>
          <w:i/>
          <w:color w:val="373737"/>
          <w:lang w:eastAsia="es-ES_tradnl"/>
        </w:rPr>
        <w:t>Torrelavega</w:t>
      </w:r>
      <w:proofErr w:type="spellEnd"/>
      <w:r>
        <w:rPr>
          <w:rFonts w:ascii="TimesNewRoman" w:hAnsi="TimesNewRoman" w:cs="Century Gothic"/>
          <w:i/>
          <w:color w:val="373737"/>
          <w:lang w:eastAsia="es-ES_tradnl"/>
        </w:rPr>
        <w:t>, celebró el centenario de Granados con un concierto en el que se interpretaron catorce de los temas más populares del compositor. Los jóvenes intérpretes, arropados por un numeroso público, demostraron técnica y calidad en el escenario y un gran respeto por las obras del maestro, uno de los autores de mayor relieve del siglo XIX</w:t>
      </w:r>
      <w:r>
        <w:rPr>
          <w:rFonts w:ascii="TimesNewRoman" w:hAnsi="TimesNewRoman" w:cs="Century Gothic" w:hint="eastAsia"/>
          <w:i/>
          <w:color w:val="373737"/>
          <w:lang w:eastAsia="es-ES_tradnl"/>
        </w:rPr>
        <w:t>”</w:t>
      </w:r>
      <w:r>
        <w:rPr>
          <w:rFonts w:ascii="TimesNewRoman" w:hAnsi="TimesNewRoman" w:cs="Century Gothic"/>
          <w:i/>
          <w:color w:val="373737"/>
          <w:lang w:eastAsia="es-ES_tradnl"/>
        </w:rPr>
        <w:t xml:space="preserve"> </w:t>
      </w:r>
    </w:p>
    <w:p w14:paraId="35EE9587" w14:textId="7F75AE4A" w:rsidR="008D3F8A" w:rsidRPr="00FB2C31" w:rsidRDefault="008D3F8A" w:rsidP="008D3F8A">
      <w:pPr>
        <w:widowControl w:val="0"/>
        <w:autoSpaceDE w:val="0"/>
        <w:autoSpaceDN w:val="0"/>
        <w:adjustRightInd w:val="0"/>
        <w:spacing w:line="360" w:lineRule="auto"/>
        <w:ind w:firstLine="708"/>
        <w:rPr>
          <w:rFonts w:ascii="TimesNewRoman" w:hAnsi="TimesNewRoman" w:cs="Century Gothic" w:hint="eastAsia"/>
          <w:b/>
          <w:bCs/>
          <w:color w:val="373737"/>
          <w:lang w:eastAsia="es-ES_tradnl"/>
        </w:rPr>
      </w:pPr>
      <w:r w:rsidRPr="00FB2C31">
        <w:rPr>
          <w:rFonts w:ascii="TimesNewRoman" w:hAnsi="TimesNewRoman" w:cs="Century Gothic"/>
          <w:b/>
          <w:bCs/>
          <w:color w:val="373737"/>
          <w:lang w:eastAsia="es-ES_tradnl"/>
        </w:rPr>
        <w:t xml:space="preserve">DIARIO </w:t>
      </w:r>
      <w:r>
        <w:rPr>
          <w:rFonts w:ascii="TimesNewRoman" w:hAnsi="TimesNewRoman" w:cs="Century Gothic"/>
          <w:b/>
          <w:bCs/>
          <w:color w:val="373737"/>
          <w:lang w:eastAsia="es-ES_tradnl"/>
        </w:rPr>
        <w:t xml:space="preserve">MONTAÑÉS – </w:t>
      </w:r>
      <w:r>
        <w:rPr>
          <w:rFonts w:ascii="TimesNewRoman" w:hAnsi="TimesNewRoman" w:cs="Century Gothic"/>
          <w:color w:val="373737"/>
          <w:lang w:eastAsia="es-ES_tradnl"/>
        </w:rPr>
        <w:t>9 de abril de 2017</w:t>
      </w:r>
      <w:r w:rsidRPr="00FB2C31">
        <w:rPr>
          <w:rFonts w:ascii="TimesNewRoman" w:hAnsi="TimesNewRoman" w:cs="Century Gothic"/>
          <w:color w:val="373737"/>
          <w:lang w:eastAsia="es-ES_tradnl"/>
        </w:rPr>
        <w:t xml:space="preserve"> </w:t>
      </w:r>
      <w:r>
        <w:rPr>
          <w:rFonts w:ascii="TimesNewRoman" w:hAnsi="TimesNewRoman" w:cs="Century Gothic"/>
          <w:color w:val="373737"/>
          <w:lang w:eastAsia="es-ES_tradnl"/>
        </w:rPr>
        <w:t>(R.</w:t>
      </w:r>
      <w:r>
        <w:rPr>
          <w:rFonts w:ascii="TimesNewRoman" w:hAnsi="TimesNewRoman" w:cs="Century Gothic"/>
          <w:color w:val="373737"/>
          <w:lang w:eastAsia="es-ES_tradnl"/>
        </w:rPr>
        <w:t xml:space="preserve"> M. R.</w:t>
      </w:r>
      <w:r w:rsidRPr="00FB2C31">
        <w:rPr>
          <w:rFonts w:ascii="TimesNewRoman" w:hAnsi="TimesNewRoman" w:cs="Century Gothic"/>
          <w:color w:val="373737"/>
          <w:lang w:eastAsia="es-ES_tradnl"/>
        </w:rPr>
        <w:t>)</w:t>
      </w:r>
    </w:p>
    <w:p w14:paraId="1CEB23FA" w14:textId="7F042089" w:rsidR="008D3F8A" w:rsidRDefault="008D3F8A" w:rsidP="008D3F8A">
      <w:pPr>
        <w:widowControl w:val="0"/>
        <w:autoSpaceDE w:val="0"/>
        <w:autoSpaceDN w:val="0"/>
        <w:adjustRightInd w:val="0"/>
        <w:spacing w:line="360" w:lineRule="auto"/>
        <w:ind w:firstLine="708"/>
        <w:jc w:val="both"/>
        <w:rPr>
          <w:rFonts w:ascii="TimesNewRoman" w:hAnsi="TimesNewRoman" w:cs="Century Gothic" w:hint="eastAsia"/>
          <w:iCs/>
          <w:color w:val="373737"/>
          <w:lang w:eastAsia="es-ES_tradnl"/>
        </w:rPr>
      </w:pPr>
      <w:r>
        <w:rPr>
          <w:rFonts w:ascii="TimesNewRoman" w:hAnsi="TimesNewRoman" w:cs="Century Gothic"/>
          <w:iCs/>
          <w:color w:val="373737"/>
          <w:lang w:eastAsia="es-ES_tradnl"/>
        </w:rPr>
        <w:t xml:space="preserve">Réquiem de </w:t>
      </w:r>
      <w:proofErr w:type="spellStart"/>
      <w:r>
        <w:rPr>
          <w:rFonts w:ascii="TimesNewRoman" w:hAnsi="TimesNewRoman" w:cs="Century Gothic"/>
          <w:iCs/>
          <w:color w:val="373737"/>
          <w:lang w:eastAsia="es-ES_tradnl"/>
        </w:rPr>
        <w:t>Fauré</w:t>
      </w:r>
      <w:proofErr w:type="spellEnd"/>
      <w:r>
        <w:rPr>
          <w:rFonts w:ascii="TimesNewRoman" w:hAnsi="TimesNewRoman" w:cs="Century Gothic" w:hint="eastAsia"/>
          <w:iCs/>
          <w:color w:val="373737"/>
          <w:lang w:eastAsia="es-ES_tradnl"/>
        </w:rPr>
        <w:t xml:space="preserve"> </w:t>
      </w:r>
      <w:r>
        <w:rPr>
          <w:rFonts w:ascii="TimesNewRoman" w:hAnsi="TimesNewRoman" w:cs="Century Gothic"/>
          <w:iCs/>
          <w:color w:val="373737"/>
          <w:lang w:eastAsia="es-ES_tradnl"/>
        </w:rPr>
        <w:t xml:space="preserve"> - Catedral de Santander</w:t>
      </w:r>
      <w:r>
        <w:rPr>
          <w:rFonts w:ascii="TimesNewRoman" w:hAnsi="TimesNewRoman" w:cs="Century Gothic"/>
          <w:iCs/>
          <w:color w:val="373737"/>
          <w:lang w:eastAsia="es-ES_tradnl"/>
        </w:rPr>
        <w:t>:</w:t>
      </w:r>
    </w:p>
    <w:p w14:paraId="54EACA68" w14:textId="10195E52" w:rsidR="00A001F3" w:rsidRPr="008D3F8A" w:rsidRDefault="008D3F8A" w:rsidP="008D3F8A">
      <w:pPr>
        <w:spacing w:after="200" w:line="360" w:lineRule="auto"/>
        <w:ind w:firstLine="708"/>
        <w:jc w:val="both"/>
        <w:rPr>
          <w:rFonts w:ascii="TimesNewRoman" w:hAnsi="TimesNewRoman" w:cs="Century Gothic"/>
          <w:i/>
          <w:color w:val="373737"/>
          <w:lang w:eastAsia="es-ES_tradnl"/>
        </w:rPr>
      </w:pPr>
      <w:r w:rsidRPr="00FB2C31">
        <w:rPr>
          <w:rFonts w:ascii="TimesNewRoman" w:hAnsi="TimesNewRoman" w:cs="Century Gothic"/>
          <w:i/>
          <w:color w:val="373737"/>
          <w:lang w:eastAsia="es-ES_tradnl"/>
        </w:rPr>
        <w:t> "</w:t>
      </w:r>
      <w:r>
        <w:rPr>
          <w:rFonts w:ascii="TimesNewRoman" w:hAnsi="TimesNewRoman" w:cs="Century Gothic"/>
          <w:i/>
          <w:color w:val="373737"/>
          <w:lang w:eastAsia="es-ES_tradnl"/>
        </w:rPr>
        <w:t xml:space="preserve">El </w:t>
      </w:r>
      <w:r>
        <w:rPr>
          <w:rFonts w:ascii="TimesNewRoman" w:hAnsi="TimesNewRoman" w:cs="Century Gothic"/>
          <w:i/>
          <w:color w:val="373737"/>
          <w:lang w:eastAsia="es-ES_tradnl"/>
        </w:rPr>
        <w:t xml:space="preserve">Réquiem de </w:t>
      </w:r>
      <w:proofErr w:type="spellStart"/>
      <w:r>
        <w:rPr>
          <w:rFonts w:ascii="TimesNewRoman" w:hAnsi="TimesNewRoman" w:cs="Century Gothic"/>
          <w:i/>
          <w:color w:val="373737"/>
          <w:lang w:eastAsia="es-ES_tradnl"/>
        </w:rPr>
        <w:t>Fauré</w:t>
      </w:r>
      <w:proofErr w:type="spellEnd"/>
      <w:r>
        <w:rPr>
          <w:rFonts w:ascii="TimesNewRoman" w:hAnsi="TimesNewRoman" w:cs="Century Gothic"/>
          <w:i/>
          <w:color w:val="373737"/>
          <w:lang w:eastAsia="es-ES_tradnl"/>
        </w:rPr>
        <w:t xml:space="preserve"> será dirigido por Estrella Cuello</w:t>
      </w:r>
      <w:bookmarkStart w:id="0" w:name="_GoBack"/>
      <w:bookmarkEnd w:id="0"/>
      <w:r>
        <w:rPr>
          <w:rFonts w:ascii="TimesNewRoman" w:hAnsi="TimesNewRoman" w:cs="Century Gothic"/>
          <w:i/>
          <w:color w:val="373737"/>
          <w:lang w:eastAsia="es-ES_tradnl"/>
        </w:rPr>
        <w:t xml:space="preserve">, profesora de Canto y Coro del conservatorio perteneciente a la Consejería del Cultura del Gobierno regional. Desde que esta soprano zaragozana se hiciera cargo del Aula de Canto del conservatorio </w:t>
      </w:r>
      <w:proofErr w:type="spellStart"/>
      <w:r>
        <w:rPr>
          <w:rFonts w:ascii="TimesNewRoman" w:hAnsi="TimesNewRoman" w:cs="Century Gothic"/>
          <w:i/>
          <w:color w:val="373737"/>
          <w:lang w:eastAsia="es-ES_tradnl"/>
        </w:rPr>
        <w:t>torrelaveguense</w:t>
      </w:r>
      <w:proofErr w:type="spellEnd"/>
      <w:r>
        <w:rPr>
          <w:rFonts w:ascii="TimesNewRoman" w:hAnsi="TimesNewRoman" w:cs="Century Gothic"/>
          <w:i/>
          <w:color w:val="373737"/>
          <w:lang w:eastAsia="es-ES_tradnl"/>
        </w:rPr>
        <w:t xml:space="preserve"> los alumnos, en su mayoría niños, se enfrentan con solvencia cada vez a retos más complicados, desde un </w:t>
      </w:r>
      <w:r>
        <w:rPr>
          <w:rFonts w:ascii="TimesNewRoman" w:hAnsi="TimesNewRoman" w:cs="Century Gothic" w:hint="eastAsia"/>
          <w:i/>
          <w:color w:val="373737"/>
          <w:lang w:eastAsia="es-ES_tradnl"/>
        </w:rPr>
        <w:t>homenaje</w:t>
      </w:r>
      <w:r>
        <w:rPr>
          <w:rFonts w:ascii="TimesNewRoman" w:hAnsi="TimesNewRoman" w:cs="Century Gothic"/>
          <w:i/>
          <w:color w:val="373737"/>
          <w:lang w:eastAsia="es-ES_tradnl"/>
        </w:rPr>
        <w:t xml:space="preserve"> a Granados a un variado programa de ópera y zarzuela que les llevó por primera vez al Casino de la </w:t>
      </w:r>
      <w:r>
        <w:rPr>
          <w:rFonts w:ascii="TimesNewRoman" w:hAnsi="TimesNewRoman" w:cs="Century Gothic" w:hint="eastAsia"/>
          <w:i/>
          <w:color w:val="373737"/>
          <w:lang w:eastAsia="es-ES_tradnl"/>
        </w:rPr>
        <w:t>capital</w:t>
      </w:r>
      <w:r>
        <w:rPr>
          <w:rFonts w:ascii="TimesNewRoman" w:hAnsi="TimesNewRoman" w:cs="Century Gothic"/>
          <w:i/>
          <w:color w:val="373737"/>
          <w:lang w:eastAsia="es-ES_tradnl"/>
        </w:rPr>
        <w:t xml:space="preserve"> del </w:t>
      </w:r>
      <w:proofErr w:type="spellStart"/>
      <w:r>
        <w:rPr>
          <w:rFonts w:ascii="TimesNewRoman" w:hAnsi="TimesNewRoman" w:cs="Century Gothic"/>
          <w:i/>
          <w:color w:val="373737"/>
          <w:lang w:eastAsia="es-ES_tradnl"/>
        </w:rPr>
        <w:t>Besaya</w:t>
      </w:r>
      <w:proofErr w:type="spellEnd"/>
      <w:r>
        <w:rPr>
          <w:rFonts w:ascii="TimesNewRoman" w:hAnsi="TimesNewRoman" w:cs="Century Gothic" w:hint="eastAsia"/>
          <w:i/>
          <w:color w:val="373737"/>
          <w:lang w:val="es-ES" w:eastAsia="es-ES_tradnl"/>
        </w:rPr>
        <w:t>.</w:t>
      </w:r>
      <w:r>
        <w:rPr>
          <w:rFonts w:ascii="TimesNewRoman" w:hAnsi="TimesNewRoman" w:cs="Century Gothic" w:hint="eastAsia"/>
          <w:i/>
          <w:color w:val="373737"/>
          <w:lang w:val="es-ES" w:eastAsia="es-ES_tradnl"/>
        </w:rPr>
        <w:t>”</w:t>
      </w:r>
      <w:r>
        <w:rPr>
          <w:rFonts w:ascii="TimesNewRoman" w:hAnsi="TimesNewRoman" w:cs="Century Gothic"/>
          <w:i/>
          <w:color w:val="373737"/>
          <w:lang w:eastAsia="es-ES_tradnl"/>
        </w:rPr>
        <w:t xml:space="preserve"> </w:t>
      </w:r>
    </w:p>
    <w:p w14:paraId="4E63E70D" w14:textId="77777777" w:rsidR="00DE24B7" w:rsidRPr="00DE24B7" w:rsidRDefault="00DE24B7" w:rsidP="00DE24B7">
      <w:pPr>
        <w:spacing w:after="200" w:line="360" w:lineRule="auto"/>
        <w:ind w:firstLine="708"/>
        <w:jc w:val="both"/>
        <w:rPr>
          <w:rFonts w:ascii="Times New Roman" w:hAnsi="Times New Roman"/>
          <w:color w:val="3A3E44"/>
          <w:lang w:eastAsia="es-ES_tradnl"/>
        </w:rPr>
      </w:pPr>
      <w:r w:rsidRPr="00594569">
        <w:rPr>
          <w:rFonts w:ascii="Times New Roman" w:hAnsi="Times New Roman"/>
          <w:color w:val="3A3E44"/>
          <w:lang w:eastAsia="es-ES_tradnl"/>
        </w:rPr>
        <w:t>Más información</w:t>
      </w:r>
      <w:r>
        <w:rPr>
          <w:rFonts w:ascii="Times New Roman" w:hAnsi="Times New Roman"/>
          <w:color w:val="3A3E44"/>
          <w:lang w:eastAsia="es-ES_tradnl"/>
        </w:rPr>
        <w:t>, audios y vídeos</w:t>
      </w:r>
      <w:r w:rsidR="00A001F3">
        <w:rPr>
          <w:rFonts w:ascii="Times New Roman" w:hAnsi="Times New Roman"/>
          <w:color w:val="3A3E44"/>
          <w:lang w:eastAsia="es-ES_tradnl"/>
        </w:rPr>
        <w:t xml:space="preserve"> de la soprano</w:t>
      </w:r>
      <w:r w:rsidRPr="00594569">
        <w:rPr>
          <w:rFonts w:ascii="Times New Roman" w:hAnsi="Times New Roman"/>
          <w:color w:val="3A3E44"/>
          <w:lang w:eastAsia="es-ES_tradnl"/>
        </w:rPr>
        <w:t xml:space="preserve"> en: </w:t>
      </w:r>
      <w:hyperlink r:id="rId16" w:history="1">
        <w:r w:rsidRPr="00C2254A">
          <w:rPr>
            <w:rFonts w:ascii="Times New Roman" w:hAnsi="Times New Roman"/>
            <w:color w:val="294387"/>
            <w:lang w:eastAsia="es-ES_tradnl"/>
          </w:rPr>
          <w:t>www.estrellacuello.com</w:t>
        </w:r>
      </w:hyperlink>
      <w:r>
        <w:rPr>
          <w:rFonts w:ascii="Times New Roman" w:hAnsi="Times New Roman"/>
          <w:color w:val="3A3E44"/>
          <w:lang w:eastAsia="es-ES_tradnl"/>
        </w:rPr>
        <w:t xml:space="preserve"> y</w:t>
      </w:r>
      <w:r w:rsidRPr="00C2254A">
        <w:rPr>
          <w:rFonts w:ascii="Times New Roman" w:hAnsi="Times New Roman"/>
          <w:color w:val="3A3E44"/>
          <w:lang w:eastAsia="es-ES_tradnl"/>
        </w:rPr>
        <w:t xml:space="preserve"> </w:t>
      </w:r>
      <w:hyperlink r:id="rId17" w:history="1">
        <w:r w:rsidRPr="00C2254A">
          <w:rPr>
            <w:rStyle w:val="Hipervnculo"/>
            <w:rFonts w:ascii="Times New Roman" w:hAnsi="Times New Roman"/>
            <w:u w:val="none"/>
            <w:lang w:eastAsia="es-ES_tradnl"/>
          </w:rPr>
          <w:t>www.estrellacuello.es</w:t>
        </w:r>
      </w:hyperlink>
    </w:p>
    <w:sectPr w:rsidR="00DE24B7" w:rsidRPr="00DE24B7" w:rsidSect="00040EB7">
      <w:footerReference w:type="even" r:id="rId18"/>
      <w:footerReference w:type="default" r:id="rId19"/>
      <w:pgSz w:w="11906" w:h="16838"/>
      <w:pgMar w:top="1134" w:right="1274"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0C8C74" w14:textId="77777777" w:rsidR="001605AE" w:rsidRDefault="001605AE" w:rsidP="009F2EC4">
      <w:r>
        <w:separator/>
      </w:r>
    </w:p>
  </w:endnote>
  <w:endnote w:type="continuationSeparator" w:id="0">
    <w:p w14:paraId="01EC4C72" w14:textId="77777777" w:rsidR="001605AE" w:rsidRDefault="001605AE" w:rsidP="009F2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NewRoman">
    <w:altName w:val="Times New Roman"/>
    <w:panose1 w:val="00000000000000000000"/>
    <w:charset w:val="00"/>
    <w:family w:val="roman"/>
    <w:notTrueType/>
    <w:pitch w:val="default"/>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870A0" w14:textId="77777777" w:rsidR="009F2EC4" w:rsidRDefault="009F2EC4" w:rsidP="00D9509F">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E0B13EE" w14:textId="77777777" w:rsidR="009F2EC4" w:rsidRDefault="009F2EC4" w:rsidP="009F2EC4">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DB6F0" w14:textId="77777777" w:rsidR="009F2EC4" w:rsidRDefault="009F2EC4" w:rsidP="00D9509F">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F79D7">
      <w:rPr>
        <w:rStyle w:val="Nmerodepgina"/>
        <w:noProof/>
      </w:rPr>
      <w:t>3</w:t>
    </w:r>
    <w:r>
      <w:rPr>
        <w:rStyle w:val="Nmerodepgina"/>
      </w:rPr>
      <w:fldChar w:fldCharType="end"/>
    </w:r>
  </w:p>
  <w:p w14:paraId="26157BDE" w14:textId="77777777" w:rsidR="009F2EC4" w:rsidRDefault="009F2EC4" w:rsidP="009F2EC4">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C565E" w14:textId="77777777" w:rsidR="001605AE" w:rsidRDefault="001605AE" w:rsidP="009F2EC4">
      <w:r>
        <w:separator/>
      </w:r>
    </w:p>
  </w:footnote>
  <w:footnote w:type="continuationSeparator" w:id="0">
    <w:p w14:paraId="5FD4BB61" w14:textId="77777777" w:rsidR="001605AE" w:rsidRDefault="001605AE" w:rsidP="009F2E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A64"/>
    <w:rsid w:val="0004065B"/>
    <w:rsid w:val="00040EB7"/>
    <w:rsid w:val="00077D7E"/>
    <w:rsid w:val="000845E3"/>
    <w:rsid w:val="001432CC"/>
    <w:rsid w:val="001605AE"/>
    <w:rsid w:val="00175913"/>
    <w:rsid w:val="001C4C27"/>
    <w:rsid w:val="00280242"/>
    <w:rsid w:val="002A7C61"/>
    <w:rsid w:val="002E7789"/>
    <w:rsid w:val="0033485C"/>
    <w:rsid w:val="003B3F6F"/>
    <w:rsid w:val="003F79D7"/>
    <w:rsid w:val="00497133"/>
    <w:rsid w:val="004A6D0C"/>
    <w:rsid w:val="004F587E"/>
    <w:rsid w:val="005560A5"/>
    <w:rsid w:val="00594569"/>
    <w:rsid w:val="006269CD"/>
    <w:rsid w:val="006821F0"/>
    <w:rsid w:val="0075075A"/>
    <w:rsid w:val="00760095"/>
    <w:rsid w:val="00764541"/>
    <w:rsid w:val="00827586"/>
    <w:rsid w:val="008D3F8A"/>
    <w:rsid w:val="009015C6"/>
    <w:rsid w:val="0094190D"/>
    <w:rsid w:val="009B4A8D"/>
    <w:rsid w:val="009F2EC4"/>
    <w:rsid w:val="00A001F3"/>
    <w:rsid w:val="00B4320A"/>
    <w:rsid w:val="00B60DCF"/>
    <w:rsid w:val="00B63A64"/>
    <w:rsid w:val="00B95F00"/>
    <w:rsid w:val="00BB0354"/>
    <w:rsid w:val="00C13F13"/>
    <w:rsid w:val="00C20336"/>
    <w:rsid w:val="00C2254A"/>
    <w:rsid w:val="00D42AB9"/>
    <w:rsid w:val="00D75A5B"/>
    <w:rsid w:val="00DD12A4"/>
    <w:rsid w:val="00DE24B7"/>
    <w:rsid w:val="00DF7880"/>
    <w:rsid w:val="00F37F07"/>
    <w:rsid w:val="00F70752"/>
    <w:rsid w:val="00F9298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06887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ＭＳ 明朝" w:hAnsi="Cambria" w:cs="Times New Roman"/>
        <w:lang w:val="es-ES_tradnl" w:eastAsia="es-ES_tradn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F70752"/>
    <w:rPr>
      <w:color w:val="0000FF"/>
      <w:u w:val="single"/>
    </w:rPr>
  </w:style>
  <w:style w:type="character" w:styleId="Hipervnculovisitado">
    <w:name w:val="FollowedHyperlink"/>
    <w:uiPriority w:val="99"/>
    <w:semiHidden/>
    <w:unhideWhenUsed/>
    <w:rsid w:val="00764541"/>
    <w:rPr>
      <w:color w:val="954F72"/>
      <w:u w:val="single"/>
    </w:rPr>
  </w:style>
  <w:style w:type="paragraph" w:styleId="Piedepgina">
    <w:name w:val="footer"/>
    <w:basedOn w:val="Normal"/>
    <w:link w:val="PiedepginaCar"/>
    <w:uiPriority w:val="99"/>
    <w:unhideWhenUsed/>
    <w:rsid w:val="009F2EC4"/>
    <w:pPr>
      <w:tabs>
        <w:tab w:val="center" w:pos="4252"/>
        <w:tab w:val="right" w:pos="8504"/>
      </w:tabs>
    </w:pPr>
  </w:style>
  <w:style w:type="character" w:customStyle="1" w:styleId="PiedepginaCar">
    <w:name w:val="Pie de página Car"/>
    <w:basedOn w:val="Fuentedeprrafopredeter"/>
    <w:link w:val="Piedepgina"/>
    <w:uiPriority w:val="99"/>
    <w:rsid w:val="009F2EC4"/>
    <w:rPr>
      <w:sz w:val="24"/>
      <w:szCs w:val="24"/>
      <w:lang w:eastAsia="ja-JP"/>
    </w:rPr>
  </w:style>
  <w:style w:type="character" w:styleId="Nmerodepgina">
    <w:name w:val="page number"/>
    <w:basedOn w:val="Fuentedeprrafopredeter"/>
    <w:uiPriority w:val="99"/>
    <w:semiHidden/>
    <w:unhideWhenUsed/>
    <w:rsid w:val="009F2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LAiKabCjWKA"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vimeo.com/128942424" TargetMode="External"/><Relationship Id="rId11" Type="http://schemas.openxmlformats.org/officeDocument/2006/relationships/hyperlink" Target="https://vimeo.com/129320137" TargetMode="External"/><Relationship Id="rId12" Type="http://schemas.openxmlformats.org/officeDocument/2006/relationships/hyperlink" Target="https://www.youtube.com/watch?v=4m36N30kw5Q" TargetMode="External"/><Relationship Id="rId13" Type="http://schemas.openxmlformats.org/officeDocument/2006/relationships/hyperlink" Target="https://www.youtube.com/watch?v=8NAXeb5K4EE" TargetMode="External"/><Relationship Id="rId14" Type="http://schemas.openxmlformats.org/officeDocument/2006/relationships/hyperlink" Target="https://www.youtube.com/watch?v=ZVg6FWXH5_c" TargetMode="External"/><Relationship Id="rId15" Type="http://schemas.openxmlformats.org/officeDocument/2006/relationships/hyperlink" Target="https://www.youtube.com/watch?v=PVO3Msk7Ngg" TargetMode="External"/><Relationship Id="rId16" Type="http://schemas.openxmlformats.org/officeDocument/2006/relationships/hyperlink" Target="http://l.facebook.com/l.php?u=http%3A%2F%2Fwww.estrellacuello.com%2F&amp;h=KAQFdXOUE&amp;enc=AZN0g0S0zQWHEh4b6_tAyQ0oy6eCirAdma5cyZaG7ZMQYts1nhvAPsjGiNZs2c_c1C0&amp;s=1" TargetMode="External"/><Relationship Id="rId17" Type="http://schemas.openxmlformats.org/officeDocument/2006/relationships/hyperlink" Target="http://www.estrellacuello.es"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youtube.com/watch?v=J2bKWL0YRy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004F1-89BD-6741-8053-0CE6BDCA4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1295</Words>
  <Characters>7126</Characters>
  <Application>Microsoft Macintosh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Grupo de Música de Cámara Más que Voces</Company>
  <LinksUpToDate>false</LinksUpToDate>
  <CharactersWithSpaces>8405</CharactersWithSpaces>
  <SharedDoc>false</SharedDoc>
  <HLinks>
    <vt:vector size="66" baseType="variant">
      <vt:variant>
        <vt:i4>262240</vt:i4>
      </vt:variant>
      <vt:variant>
        <vt:i4>27</vt:i4>
      </vt:variant>
      <vt:variant>
        <vt:i4>0</vt:i4>
      </vt:variant>
      <vt:variant>
        <vt:i4>5</vt:i4>
      </vt:variant>
      <vt:variant>
        <vt:lpwstr>http://www.estrellacuello.es/</vt:lpwstr>
      </vt:variant>
      <vt:variant>
        <vt:lpwstr/>
      </vt:variant>
      <vt:variant>
        <vt:i4>4063345</vt:i4>
      </vt:variant>
      <vt:variant>
        <vt:i4>24</vt:i4>
      </vt:variant>
      <vt:variant>
        <vt:i4>0</vt:i4>
      </vt:variant>
      <vt:variant>
        <vt:i4>5</vt:i4>
      </vt:variant>
      <vt:variant>
        <vt:lpwstr>http://l.facebook.com/l.php?u=http%3A%2F%2Fwww.estrellacuello.com%2F&amp;h=KAQFdXOUE&amp;enc=AZN0g0S0zQWHEh4b6_tAyQ0oy6eCirAdma5cyZaG7ZMQYts1nhvAPsjGiNZs2c_c1C0&amp;s=1</vt:lpwstr>
      </vt:variant>
      <vt:variant>
        <vt:lpwstr/>
      </vt:variant>
      <vt:variant>
        <vt:i4>3735647</vt:i4>
      </vt:variant>
      <vt:variant>
        <vt:i4>21</vt:i4>
      </vt:variant>
      <vt:variant>
        <vt:i4>0</vt:i4>
      </vt:variant>
      <vt:variant>
        <vt:i4>5</vt:i4>
      </vt:variant>
      <vt:variant>
        <vt:lpwstr>https://www.youtube.com/watch?v=PVO3Msk7Ngg</vt:lpwstr>
      </vt:variant>
      <vt:variant>
        <vt:lpwstr/>
      </vt:variant>
      <vt:variant>
        <vt:i4>6225946</vt:i4>
      </vt:variant>
      <vt:variant>
        <vt:i4>18</vt:i4>
      </vt:variant>
      <vt:variant>
        <vt:i4>0</vt:i4>
      </vt:variant>
      <vt:variant>
        <vt:i4>5</vt:i4>
      </vt:variant>
      <vt:variant>
        <vt:lpwstr>https://www.youtube.com/watch?v=ZVg6FWXH5_c</vt:lpwstr>
      </vt:variant>
      <vt:variant>
        <vt:lpwstr/>
      </vt:variant>
      <vt:variant>
        <vt:i4>2424855</vt:i4>
      </vt:variant>
      <vt:variant>
        <vt:i4>15</vt:i4>
      </vt:variant>
      <vt:variant>
        <vt:i4>0</vt:i4>
      </vt:variant>
      <vt:variant>
        <vt:i4>5</vt:i4>
      </vt:variant>
      <vt:variant>
        <vt:lpwstr>https://www.youtube.com/watch?v=8NAXeb5K4EE</vt:lpwstr>
      </vt:variant>
      <vt:variant>
        <vt:lpwstr/>
      </vt:variant>
      <vt:variant>
        <vt:i4>6881296</vt:i4>
      </vt:variant>
      <vt:variant>
        <vt:i4>12</vt:i4>
      </vt:variant>
      <vt:variant>
        <vt:i4>0</vt:i4>
      </vt:variant>
      <vt:variant>
        <vt:i4>5</vt:i4>
      </vt:variant>
      <vt:variant>
        <vt:lpwstr>https://www.youtube.com/watch?v=4m36N30kw5Q</vt:lpwstr>
      </vt:variant>
      <vt:variant>
        <vt:lpwstr/>
      </vt:variant>
      <vt:variant>
        <vt:i4>7405574</vt:i4>
      </vt:variant>
      <vt:variant>
        <vt:i4>9</vt:i4>
      </vt:variant>
      <vt:variant>
        <vt:i4>0</vt:i4>
      </vt:variant>
      <vt:variant>
        <vt:i4>5</vt:i4>
      </vt:variant>
      <vt:variant>
        <vt:lpwstr>https://vimeo.com/129320137</vt:lpwstr>
      </vt:variant>
      <vt:variant>
        <vt:lpwstr/>
      </vt:variant>
      <vt:variant>
        <vt:i4>7864327</vt:i4>
      </vt:variant>
      <vt:variant>
        <vt:i4>6</vt:i4>
      </vt:variant>
      <vt:variant>
        <vt:i4>0</vt:i4>
      </vt:variant>
      <vt:variant>
        <vt:i4>5</vt:i4>
      </vt:variant>
      <vt:variant>
        <vt:lpwstr>https://vimeo.com/128942424</vt:lpwstr>
      </vt:variant>
      <vt:variant>
        <vt:lpwstr/>
      </vt:variant>
      <vt:variant>
        <vt:i4>3539038</vt:i4>
      </vt:variant>
      <vt:variant>
        <vt:i4>3</vt:i4>
      </vt:variant>
      <vt:variant>
        <vt:i4>0</vt:i4>
      </vt:variant>
      <vt:variant>
        <vt:i4>5</vt:i4>
      </vt:variant>
      <vt:variant>
        <vt:lpwstr>https://www.youtube.com/watch?v=LAiKabCjWKA</vt:lpwstr>
      </vt:variant>
      <vt:variant>
        <vt:lpwstr/>
      </vt:variant>
      <vt:variant>
        <vt:i4>6946827</vt:i4>
      </vt:variant>
      <vt:variant>
        <vt:i4>0</vt:i4>
      </vt:variant>
      <vt:variant>
        <vt:i4>0</vt:i4>
      </vt:variant>
      <vt:variant>
        <vt:i4>5</vt:i4>
      </vt:variant>
      <vt:variant>
        <vt:lpwstr>https://www.youtube.com/watch?v=J2bKWL0YRyY</vt:lpwstr>
      </vt:variant>
      <vt:variant>
        <vt:lpwstr/>
      </vt:variant>
      <vt:variant>
        <vt:i4>6357090</vt:i4>
      </vt:variant>
      <vt:variant>
        <vt:i4>2048</vt:i4>
      </vt:variant>
      <vt:variant>
        <vt:i4>1025</vt:i4>
      </vt:variant>
      <vt:variant>
        <vt:i4>1</vt:i4>
      </vt:variant>
      <vt:variant>
        <vt:lpwstr>cache_2707277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Estrella Cuello Ramón</dc:creator>
  <cp:keywords/>
  <cp:lastModifiedBy>Usuario de Microsoft Office</cp:lastModifiedBy>
  <cp:revision>21</cp:revision>
  <dcterms:created xsi:type="dcterms:W3CDTF">2016-12-11T14:08:00Z</dcterms:created>
  <dcterms:modified xsi:type="dcterms:W3CDTF">2017-04-19T19:19:00Z</dcterms:modified>
</cp:coreProperties>
</file>